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71835449" w:rsidR="00C9512A" w:rsidRPr="008D06C9" w:rsidRDefault="00E73507" w:rsidP="008D06C9">
      <w:pPr>
        <w:spacing w:after="0" w:line="240" w:lineRule="auto"/>
        <w:jc w:val="center"/>
        <w:rPr>
          <w:rFonts w:ascii="Times New Roman" w:hAnsi="Times New Roman" w:cs="Times New Roman"/>
          <w:b/>
          <w:bCs/>
          <w:sz w:val="28"/>
          <w:szCs w:val="32"/>
        </w:rPr>
      </w:pPr>
      <w:r w:rsidRPr="008D06C9">
        <w:rPr>
          <w:rFonts w:ascii="Times New Roman" w:hAnsi="Times New Roman" w:cs="Times New Roman"/>
          <w:b/>
          <w:bCs/>
          <w:sz w:val="28"/>
          <w:szCs w:val="32"/>
        </w:rPr>
        <w:t>SIMPÓSIO</w:t>
      </w:r>
      <w:r w:rsidR="00786B52">
        <w:rPr>
          <w:rFonts w:ascii="Times New Roman" w:hAnsi="Times New Roman" w:cs="Times New Roman"/>
          <w:b/>
          <w:bCs/>
          <w:sz w:val="28"/>
          <w:szCs w:val="32"/>
        </w:rPr>
        <w:t xml:space="preserve"> 5</w:t>
      </w:r>
    </w:p>
    <w:p w14:paraId="096D324F" w14:textId="77777777" w:rsidR="00EB2571" w:rsidRPr="008D06C9" w:rsidRDefault="00EB2571" w:rsidP="008D06C9">
      <w:pPr>
        <w:spacing w:after="0" w:line="240" w:lineRule="auto"/>
        <w:jc w:val="center"/>
        <w:rPr>
          <w:rFonts w:ascii="Times New Roman" w:hAnsi="Times New Roman" w:cs="Times New Roman"/>
          <w:b/>
          <w:bCs/>
          <w:sz w:val="24"/>
          <w:szCs w:val="32"/>
        </w:rPr>
      </w:pPr>
    </w:p>
    <w:p w14:paraId="6998DA18" w14:textId="7820D666" w:rsidR="000872EB" w:rsidRPr="008D06C9" w:rsidRDefault="00507A7A" w:rsidP="008D06C9">
      <w:pPr>
        <w:pStyle w:val="xs6"/>
        <w:shd w:val="clear" w:color="auto" w:fill="D9D9D9" w:themeFill="background1" w:themeFillShade="D9"/>
        <w:spacing w:before="0" w:beforeAutospacing="0" w:after="0" w:afterAutospacing="0"/>
        <w:jc w:val="center"/>
        <w:rPr>
          <w:rStyle w:val="xbumpedfont15"/>
          <w:b/>
          <w:bCs/>
          <w:szCs w:val="20"/>
        </w:rPr>
      </w:pPr>
      <w:r w:rsidRPr="008D06C9">
        <w:rPr>
          <w:rStyle w:val="xbumpedfont15"/>
          <w:b/>
          <w:bCs/>
          <w:szCs w:val="20"/>
        </w:rPr>
        <w:t>Simpósio</w:t>
      </w:r>
      <w:r w:rsidR="00EB2571" w:rsidRPr="008D06C9">
        <w:rPr>
          <w:rStyle w:val="xbumpedfont15"/>
          <w:b/>
          <w:bCs/>
          <w:szCs w:val="20"/>
        </w:rPr>
        <w:t>:</w:t>
      </w:r>
    </w:p>
    <w:p w14:paraId="27F3CC59" w14:textId="77777777" w:rsidR="00C9512A" w:rsidRPr="008D06C9" w:rsidRDefault="00C9512A" w:rsidP="008D06C9">
      <w:pPr>
        <w:pStyle w:val="xs6"/>
        <w:shd w:val="clear" w:color="auto" w:fill="FFFFFF"/>
        <w:spacing w:before="0" w:beforeAutospacing="0" w:after="0" w:afterAutospacing="0"/>
        <w:rPr>
          <w:rStyle w:val="xbumpedfont15"/>
          <w:bCs/>
          <w:color w:val="FF0000"/>
          <w:szCs w:val="20"/>
        </w:rPr>
      </w:pPr>
    </w:p>
    <w:p w14:paraId="625CF817" w14:textId="15612CA7" w:rsidR="00C9512A" w:rsidRPr="008D06C9" w:rsidRDefault="002071C6" w:rsidP="008D06C9">
      <w:pPr>
        <w:pStyle w:val="xs6"/>
        <w:shd w:val="clear" w:color="auto" w:fill="FFFFFF"/>
        <w:spacing w:before="0" w:beforeAutospacing="0" w:after="0" w:afterAutospacing="0"/>
        <w:jc w:val="center"/>
        <w:rPr>
          <w:rStyle w:val="xbumpedfont15"/>
          <w:b/>
          <w:bCs/>
          <w:szCs w:val="20"/>
          <w:lang w:val="pt-PT"/>
        </w:rPr>
      </w:pPr>
      <w:r w:rsidRPr="008D06C9">
        <w:rPr>
          <w:b/>
        </w:rPr>
        <w:t>DIÁLOGOS CONSTITUCIONAIS E(M) CRISE DE EFETIVIDADE: ANÁLISE DE INSTITUTOS DE DIREITO PÚBLICO E DE DIREITO PRIVADO</w:t>
      </w:r>
    </w:p>
    <w:p w14:paraId="1B1318B7" w14:textId="77777777" w:rsidR="00C9512A" w:rsidRPr="008D06C9" w:rsidRDefault="00C9512A" w:rsidP="008D06C9">
      <w:pPr>
        <w:spacing w:after="0" w:line="240" w:lineRule="auto"/>
        <w:jc w:val="both"/>
        <w:rPr>
          <w:rFonts w:ascii="Times New Roman" w:hAnsi="Times New Roman" w:cs="Times New Roman"/>
          <w:b/>
          <w:bCs/>
          <w:sz w:val="24"/>
          <w:szCs w:val="32"/>
          <w:lang w:val="pt-PT"/>
        </w:rPr>
      </w:pPr>
    </w:p>
    <w:p w14:paraId="46A7DC3A" w14:textId="4FA8ED0E" w:rsidR="00F3714C" w:rsidRPr="008D06C9" w:rsidRDefault="00F3714C" w:rsidP="008D06C9">
      <w:pPr>
        <w:pStyle w:val="xs8"/>
        <w:shd w:val="clear" w:color="auto" w:fill="D9D9D9" w:themeFill="background1" w:themeFillShade="D9"/>
        <w:spacing w:before="0" w:beforeAutospacing="0" w:after="0" w:afterAutospacing="0"/>
        <w:jc w:val="center"/>
        <w:rPr>
          <w:rStyle w:val="xbumpedfont15"/>
          <w:b/>
          <w:bCs/>
          <w:szCs w:val="20"/>
        </w:rPr>
      </w:pPr>
      <w:r w:rsidRPr="008D06C9">
        <w:rPr>
          <w:rStyle w:val="xbumpedfont15"/>
          <w:b/>
          <w:bCs/>
          <w:szCs w:val="20"/>
        </w:rPr>
        <w:t>Coordenadores:</w:t>
      </w:r>
    </w:p>
    <w:p w14:paraId="30B87C4E" w14:textId="6FE1F04E" w:rsidR="00F3714C" w:rsidRPr="008D06C9" w:rsidRDefault="00F3714C" w:rsidP="008D06C9">
      <w:pPr>
        <w:pStyle w:val="xs8"/>
        <w:spacing w:before="0" w:beforeAutospacing="0" w:after="0" w:afterAutospacing="0"/>
        <w:jc w:val="both"/>
        <w:rPr>
          <w:rStyle w:val="xbumpedfont15"/>
          <w:b/>
          <w:bCs/>
          <w:szCs w:val="20"/>
        </w:rPr>
      </w:pPr>
      <w:r w:rsidRPr="008D06C9">
        <w:rPr>
          <w:rStyle w:val="xbumpedfont15"/>
          <w:b/>
          <w:bCs/>
          <w:szCs w:val="20"/>
        </w:rPr>
        <w:t>Nome do Coordenador 1:</w:t>
      </w:r>
      <w:r w:rsidR="002071C6" w:rsidRPr="008D06C9">
        <w:rPr>
          <w:rStyle w:val="xbumpedfont15"/>
          <w:b/>
          <w:bCs/>
          <w:szCs w:val="20"/>
        </w:rPr>
        <w:t xml:space="preserve"> </w:t>
      </w:r>
      <w:r w:rsidR="002071C6" w:rsidRPr="008D06C9">
        <w:rPr>
          <w:rStyle w:val="xbumpedfont15"/>
          <w:bCs/>
          <w:szCs w:val="20"/>
        </w:rPr>
        <w:t xml:space="preserve">Sérgio Henriques </w:t>
      </w:r>
      <w:proofErr w:type="spellStart"/>
      <w:r w:rsidR="002071C6" w:rsidRPr="008D06C9">
        <w:rPr>
          <w:rStyle w:val="xbumpedfont15"/>
          <w:bCs/>
          <w:szCs w:val="20"/>
        </w:rPr>
        <w:t>Zandona</w:t>
      </w:r>
      <w:proofErr w:type="spellEnd"/>
      <w:r w:rsidR="002071C6" w:rsidRPr="008D06C9">
        <w:rPr>
          <w:rStyle w:val="xbumpedfont15"/>
          <w:bCs/>
          <w:szCs w:val="20"/>
        </w:rPr>
        <w:t xml:space="preserve"> Freitas</w:t>
      </w:r>
    </w:p>
    <w:p w14:paraId="0F18B6F2" w14:textId="438EF7E5" w:rsidR="000872EB" w:rsidRPr="008D06C9" w:rsidRDefault="000872EB" w:rsidP="008D06C9">
      <w:pPr>
        <w:pStyle w:val="xs8"/>
        <w:spacing w:before="0" w:beforeAutospacing="0" w:after="0" w:afterAutospacing="0"/>
        <w:jc w:val="both"/>
        <w:rPr>
          <w:rStyle w:val="xbumpedfont15"/>
          <w:bCs/>
          <w:szCs w:val="20"/>
        </w:rPr>
      </w:pPr>
      <w:r w:rsidRPr="008D06C9">
        <w:rPr>
          <w:rStyle w:val="xbumpedfont15"/>
          <w:b/>
          <w:bCs/>
          <w:szCs w:val="20"/>
        </w:rPr>
        <w:t>Vinculação Institucional:</w:t>
      </w:r>
      <w:r w:rsidR="008D06C9">
        <w:rPr>
          <w:rStyle w:val="xbumpedfont15"/>
          <w:b/>
          <w:bCs/>
          <w:szCs w:val="20"/>
        </w:rPr>
        <w:t xml:space="preserve"> </w:t>
      </w:r>
      <w:r w:rsidR="002071C6" w:rsidRPr="008D06C9">
        <w:rPr>
          <w:rStyle w:val="xbumpedfont15"/>
          <w:bCs/>
          <w:szCs w:val="20"/>
        </w:rPr>
        <w:t>Faculdade de Ciências Humanas, Sociais e da Saúde (FCH) da Universidade FUMEC</w:t>
      </w:r>
    </w:p>
    <w:p w14:paraId="422F24C0" w14:textId="6EDE6E38" w:rsidR="00F3714C" w:rsidRPr="008D06C9" w:rsidRDefault="00F3714C" w:rsidP="008D06C9">
      <w:pPr>
        <w:pStyle w:val="xs8"/>
        <w:spacing w:before="0" w:beforeAutospacing="0" w:after="0" w:afterAutospacing="0"/>
        <w:jc w:val="both"/>
        <w:rPr>
          <w:rStyle w:val="xbumpedfont15"/>
          <w:bCs/>
          <w:szCs w:val="20"/>
        </w:rPr>
      </w:pPr>
      <w:r w:rsidRPr="008D06C9">
        <w:rPr>
          <w:rStyle w:val="xbumpedfont15"/>
          <w:b/>
          <w:bCs/>
          <w:szCs w:val="20"/>
        </w:rPr>
        <w:t>Resumo Curricular:</w:t>
      </w:r>
      <w:r w:rsidR="008D06C9">
        <w:rPr>
          <w:rStyle w:val="xbumpedfont15"/>
          <w:b/>
          <w:bCs/>
          <w:szCs w:val="20"/>
        </w:rPr>
        <w:t xml:space="preserve"> </w:t>
      </w:r>
      <w:r w:rsidR="002071C6" w:rsidRPr="008D06C9">
        <w:rPr>
          <w:rStyle w:val="xbumpedfont15"/>
          <w:bCs/>
          <w:szCs w:val="20"/>
        </w:rPr>
        <w:t xml:space="preserve">Pós-Doutor em Democracia e Direitos Humanos pela Faculdade de Direito da Universidade de Coimbra (Portugal). </w:t>
      </w:r>
      <w:r w:rsidR="00BC5D19" w:rsidRPr="008D06C9">
        <w:rPr>
          <w:rStyle w:val="xbumpedfont15"/>
          <w:bCs/>
          <w:szCs w:val="20"/>
        </w:rPr>
        <w:t xml:space="preserve">Pós-Doutor em Direito pelo Programa de Pós-Graduação Stricto Sensu em Direito (PPGD) da Universidade do Vale do Rio dos Sinos - UNISINOS (São Leopoldo/RS). </w:t>
      </w:r>
      <w:r w:rsidR="002071C6" w:rsidRPr="008D06C9">
        <w:rPr>
          <w:rStyle w:val="xbumpedfont15"/>
          <w:bCs/>
          <w:szCs w:val="20"/>
        </w:rPr>
        <w:t>Doutor, Mestre e Especialista em Direito pela Pontifícia Univer</w:t>
      </w:r>
      <w:r w:rsidR="00BC5D19" w:rsidRPr="008D06C9">
        <w:rPr>
          <w:rStyle w:val="xbumpedfont15"/>
          <w:bCs/>
          <w:szCs w:val="20"/>
        </w:rPr>
        <w:t>sidade Católica de Minas Gerais</w:t>
      </w:r>
      <w:r w:rsidR="002071C6" w:rsidRPr="008D06C9">
        <w:rPr>
          <w:rStyle w:val="xbumpedfont15"/>
          <w:bCs/>
          <w:szCs w:val="20"/>
        </w:rPr>
        <w:t xml:space="preserve">. Professor da Faculdade de Ciências Humanas, Sociais e da Saúde da Universidade FUMEC. Magistério na Pontifícia Universidade Católica de Minas Gerais, como Professor convidado. Fundador e Coordenador Geral do Instituto Mineiro de Direito Processual (IMDP). Coordenador dos GRUPOS DE PESQUISA, com registro no CNPq e certificados pela Comissão de Pesquisa e iniciação Científica </w:t>
      </w:r>
      <w:r w:rsidR="00BC5D19" w:rsidRPr="008D06C9">
        <w:rPr>
          <w:rStyle w:val="xbumpedfont15"/>
          <w:bCs/>
          <w:szCs w:val="20"/>
        </w:rPr>
        <w:t>n</w:t>
      </w:r>
      <w:r w:rsidR="002071C6" w:rsidRPr="008D06C9">
        <w:rPr>
          <w:rStyle w:val="xbumpedfont15"/>
          <w:bCs/>
          <w:szCs w:val="20"/>
        </w:rPr>
        <w:t>o PPGD</w:t>
      </w:r>
      <w:r w:rsidR="00BC5D19" w:rsidRPr="008D06C9">
        <w:rPr>
          <w:rStyle w:val="xbumpedfont15"/>
          <w:bCs/>
          <w:szCs w:val="20"/>
        </w:rPr>
        <w:t>/</w:t>
      </w:r>
      <w:r w:rsidR="002071C6" w:rsidRPr="008D06C9">
        <w:rPr>
          <w:rStyle w:val="xbumpedfont15"/>
          <w:bCs/>
          <w:szCs w:val="20"/>
        </w:rPr>
        <w:t xml:space="preserve">FUMEC. Associado e Diretor Departamental do Instituto dos Advogados de MG. Associado do Conselho Nacional de Pesquisa e Pós-graduação em Direito (CONPEDI) e da Associação Brasileira de Ensino do Direito. Membro honorário da Academia Brasileira de Direito Processual Civil. Bacharel em Direito pela Faculdade de Direito Milton Campos. Associado fundador do Instituto de Ciências Penais e do Instituto </w:t>
      </w:r>
      <w:proofErr w:type="spellStart"/>
      <w:r w:rsidR="002071C6" w:rsidRPr="008D06C9">
        <w:rPr>
          <w:rStyle w:val="xbumpedfont15"/>
          <w:bCs/>
          <w:szCs w:val="20"/>
        </w:rPr>
        <w:t>Popperiano</w:t>
      </w:r>
      <w:proofErr w:type="spellEnd"/>
      <w:r w:rsidR="002071C6" w:rsidRPr="008D06C9">
        <w:rPr>
          <w:rStyle w:val="xbumpedfont15"/>
          <w:bCs/>
          <w:szCs w:val="20"/>
        </w:rPr>
        <w:t xml:space="preserve"> de Estudos Jurídicos. Associado do Instituto Brasileiro de Direito Constitucional. </w:t>
      </w:r>
      <w:proofErr w:type="spellStart"/>
      <w:r w:rsidR="002071C6" w:rsidRPr="008D06C9">
        <w:rPr>
          <w:rStyle w:val="xbumpedfont15"/>
          <w:bCs/>
          <w:szCs w:val="20"/>
        </w:rPr>
        <w:t>Parecerista</w:t>
      </w:r>
      <w:proofErr w:type="spellEnd"/>
      <w:r w:rsidR="002071C6" w:rsidRPr="008D06C9">
        <w:rPr>
          <w:rStyle w:val="xbumpedfont15"/>
          <w:bCs/>
          <w:szCs w:val="20"/>
        </w:rPr>
        <w:t xml:space="preserve"> ad </w:t>
      </w:r>
      <w:proofErr w:type="spellStart"/>
      <w:r w:rsidR="002071C6" w:rsidRPr="008D06C9">
        <w:rPr>
          <w:rStyle w:val="xbumpedfont15"/>
          <w:bCs/>
          <w:szCs w:val="20"/>
        </w:rPr>
        <w:t>doc</w:t>
      </w:r>
      <w:proofErr w:type="spellEnd"/>
      <w:r w:rsidR="002071C6" w:rsidRPr="008D06C9">
        <w:rPr>
          <w:rStyle w:val="xbumpedfont15"/>
          <w:bCs/>
          <w:szCs w:val="20"/>
        </w:rPr>
        <w:t xml:space="preserve"> da Agência de Fomento FUNADESP. Assessor Judiciário no Tribunal de Justiça de Minas Gerais. Advogado licenciado</w:t>
      </w:r>
      <w:r w:rsidR="00BC5D19" w:rsidRPr="008D06C9">
        <w:rPr>
          <w:rStyle w:val="xbumpedfont15"/>
          <w:bCs/>
          <w:szCs w:val="20"/>
        </w:rPr>
        <w:t xml:space="preserve"> d</w:t>
      </w:r>
      <w:r w:rsidR="002071C6" w:rsidRPr="008D06C9">
        <w:rPr>
          <w:rStyle w:val="xbumpedfont15"/>
          <w:bCs/>
          <w:szCs w:val="20"/>
        </w:rPr>
        <w:t>a Ordem dos Advogados do Brasil</w:t>
      </w:r>
      <w:r w:rsidR="00BC5D19" w:rsidRPr="008D06C9">
        <w:rPr>
          <w:rStyle w:val="xbumpedfont15"/>
          <w:bCs/>
          <w:szCs w:val="20"/>
        </w:rPr>
        <w:t>/</w:t>
      </w:r>
      <w:r w:rsidR="002071C6" w:rsidRPr="008D06C9">
        <w:rPr>
          <w:rStyle w:val="xbumpedfont15"/>
          <w:bCs/>
          <w:szCs w:val="20"/>
        </w:rPr>
        <w:t xml:space="preserve">MG. Gestor da Biblioteca Desembargador Pedro Henriques de Oliveira Freitas (com mais de 6.000 títulos nacionais e internacionais). Livros jurídicos e Artigos científicos publicados no Brasil, América Latina e Europa. Articulista e </w:t>
      </w:r>
      <w:proofErr w:type="spellStart"/>
      <w:r w:rsidR="002071C6" w:rsidRPr="008D06C9">
        <w:rPr>
          <w:rStyle w:val="xbumpedfont15"/>
          <w:bCs/>
          <w:szCs w:val="20"/>
        </w:rPr>
        <w:t>Parecerista</w:t>
      </w:r>
      <w:proofErr w:type="spellEnd"/>
      <w:r w:rsidR="002071C6" w:rsidRPr="008D06C9">
        <w:rPr>
          <w:rStyle w:val="xbumpedfont15"/>
          <w:bCs/>
          <w:szCs w:val="20"/>
        </w:rPr>
        <w:t xml:space="preserve"> de Per</w:t>
      </w:r>
      <w:r w:rsidR="00BC5D19" w:rsidRPr="008D06C9">
        <w:rPr>
          <w:rStyle w:val="xbumpedfont15"/>
          <w:bCs/>
          <w:szCs w:val="20"/>
        </w:rPr>
        <w:t>ió</w:t>
      </w:r>
      <w:r w:rsidR="002071C6" w:rsidRPr="008D06C9">
        <w:rPr>
          <w:rStyle w:val="xbumpedfont15"/>
          <w:bCs/>
          <w:szCs w:val="20"/>
        </w:rPr>
        <w:t>dicos Jurídicos Nacionais e Internacionais. Participação ativa em Congressos Nacionais e Internacionais. Dupla cidadania (Brasil/Itália).</w:t>
      </w:r>
    </w:p>
    <w:p w14:paraId="25A1B47D" w14:textId="77777777" w:rsidR="00F3714C" w:rsidRPr="008D06C9" w:rsidRDefault="00F3714C" w:rsidP="008D06C9">
      <w:pPr>
        <w:pStyle w:val="xs8"/>
        <w:spacing w:before="0" w:beforeAutospacing="0" w:after="0" w:afterAutospacing="0"/>
        <w:jc w:val="both"/>
        <w:rPr>
          <w:rStyle w:val="xbumpedfont15"/>
          <w:b/>
          <w:bCs/>
          <w:szCs w:val="20"/>
        </w:rPr>
      </w:pPr>
    </w:p>
    <w:p w14:paraId="75143944" w14:textId="5E18C705" w:rsidR="00BC5D19" w:rsidRPr="008D06C9" w:rsidRDefault="00C9512A" w:rsidP="008D06C9">
      <w:pPr>
        <w:pStyle w:val="xs8"/>
        <w:spacing w:before="0" w:beforeAutospacing="0" w:after="0" w:afterAutospacing="0"/>
        <w:jc w:val="both"/>
        <w:rPr>
          <w:rStyle w:val="xbumpedfont15"/>
          <w:bCs/>
          <w:szCs w:val="20"/>
        </w:rPr>
      </w:pPr>
      <w:r w:rsidRPr="008D06C9">
        <w:rPr>
          <w:rStyle w:val="xbumpedfont15"/>
          <w:b/>
          <w:bCs/>
          <w:szCs w:val="20"/>
        </w:rPr>
        <w:t>Nome do Coordenador 2:</w:t>
      </w:r>
      <w:r w:rsidR="008D06C9">
        <w:rPr>
          <w:rStyle w:val="xbumpedfont15"/>
          <w:b/>
          <w:bCs/>
          <w:szCs w:val="20"/>
        </w:rPr>
        <w:t xml:space="preserve"> </w:t>
      </w:r>
      <w:r w:rsidR="00BC5D19" w:rsidRPr="008D06C9">
        <w:rPr>
          <w:rStyle w:val="xbumpedfont15"/>
          <w:bCs/>
          <w:szCs w:val="20"/>
        </w:rPr>
        <w:t>Adriano da Silva Ribeiro</w:t>
      </w:r>
    </w:p>
    <w:p w14:paraId="5ADB8559" w14:textId="7A6357C0" w:rsidR="00BC5D19" w:rsidRPr="008D06C9" w:rsidRDefault="00C9512A" w:rsidP="008D06C9">
      <w:pPr>
        <w:pStyle w:val="xs8"/>
        <w:spacing w:before="0" w:beforeAutospacing="0" w:after="0" w:afterAutospacing="0"/>
        <w:jc w:val="both"/>
        <w:rPr>
          <w:bCs/>
          <w:szCs w:val="20"/>
        </w:rPr>
      </w:pPr>
      <w:r w:rsidRPr="008D06C9">
        <w:rPr>
          <w:rStyle w:val="xbumpedfont15"/>
          <w:b/>
          <w:bCs/>
          <w:szCs w:val="20"/>
        </w:rPr>
        <w:t>Vinculação Institucional:</w:t>
      </w:r>
      <w:r w:rsidR="008D06C9">
        <w:rPr>
          <w:rStyle w:val="xbumpedfont15"/>
          <w:b/>
          <w:bCs/>
          <w:szCs w:val="20"/>
        </w:rPr>
        <w:t xml:space="preserve"> </w:t>
      </w:r>
      <w:r w:rsidR="00BC5D19" w:rsidRPr="008D06C9">
        <w:rPr>
          <w:bCs/>
          <w:szCs w:val="20"/>
        </w:rPr>
        <w:t>Grupo Educacional IESLA/ESJUS;</w:t>
      </w:r>
      <w:r w:rsidR="008D06C9">
        <w:rPr>
          <w:bCs/>
          <w:szCs w:val="20"/>
        </w:rPr>
        <w:t xml:space="preserve"> </w:t>
      </w:r>
      <w:r w:rsidR="00BC5D19" w:rsidRPr="008D06C9">
        <w:rPr>
          <w:bCs/>
          <w:szCs w:val="20"/>
        </w:rPr>
        <w:t>Programa de Mestrado em Direito da Universidade FUMEC</w:t>
      </w:r>
    </w:p>
    <w:p w14:paraId="58CE6BBE" w14:textId="035AD376" w:rsidR="00BC5D19" w:rsidRPr="008D06C9" w:rsidRDefault="00C9512A" w:rsidP="008D06C9">
      <w:pPr>
        <w:pStyle w:val="xs8"/>
        <w:spacing w:before="0" w:beforeAutospacing="0" w:after="0" w:afterAutospacing="0"/>
        <w:jc w:val="both"/>
        <w:rPr>
          <w:rStyle w:val="xbumpedfont15"/>
          <w:bCs/>
          <w:szCs w:val="20"/>
        </w:rPr>
      </w:pPr>
      <w:r w:rsidRPr="008D06C9">
        <w:rPr>
          <w:rStyle w:val="xbumpedfont15"/>
          <w:b/>
          <w:bCs/>
          <w:szCs w:val="20"/>
        </w:rPr>
        <w:t>Resumo Curricular:</w:t>
      </w:r>
      <w:r w:rsidR="008D06C9">
        <w:rPr>
          <w:rStyle w:val="xbumpedfont15"/>
          <w:b/>
          <w:bCs/>
          <w:szCs w:val="20"/>
        </w:rPr>
        <w:t xml:space="preserve"> </w:t>
      </w:r>
      <w:r w:rsidR="00BC5D19" w:rsidRPr="008D06C9">
        <w:rPr>
          <w:rStyle w:val="xbumpedfont15"/>
          <w:bCs/>
          <w:szCs w:val="20"/>
        </w:rPr>
        <w:t xml:space="preserve">Doutor em Ciências Jurídicas e Sociais pela </w:t>
      </w:r>
      <w:proofErr w:type="spellStart"/>
      <w:r w:rsidR="00BC5D19" w:rsidRPr="008D06C9">
        <w:rPr>
          <w:rStyle w:val="xbumpedfont15"/>
          <w:bCs/>
          <w:i/>
          <w:szCs w:val="20"/>
        </w:rPr>
        <w:t>Universidad</w:t>
      </w:r>
      <w:proofErr w:type="spellEnd"/>
      <w:r w:rsidR="00BC5D19" w:rsidRPr="008D06C9">
        <w:rPr>
          <w:rStyle w:val="xbumpedfont15"/>
          <w:bCs/>
          <w:i/>
          <w:szCs w:val="20"/>
        </w:rPr>
        <w:t xml:space="preserve"> </w:t>
      </w:r>
      <w:proofErr w:type="spellStart"/>
      <w:r w:rsidR="00BC5D19" w:rsidRPr="008D06C9">
        <w:rPr>
          <w:rStyle w:val="xbumpedfont15"/>
          <w:bCs/>
          <w:i/>
          <w:szCs w:val="20"/>
        </w:rPr>
        <w:t>del</w:t>
      </w:r>
      <w:proofErr w:type="spellEnd"/>
      <w:r w:rsidR="00BC5D19" w:rsidRPr="008D06C9">
        <w:rPr>
          <w:rStyle w:val="xbumpedfont15"/>
          <w:bCs/>
          <w:i/>
          <w:szCs w:val="20"/>
        </w:rPr>
        <w:t xml:space="preserve"> </w:t>
      </w:r>
      <w:proofErr w:type="spellStart"/>
      <w:r w:rsidR="00BC5D19" w:rsidRPr="008D06C9">
        <w:rPr>
          <w:rStyle w:val="xbumpedfont15"/>
          <w:bCs/>
          <w:i/>
          <w:szCs w:val="20"/>
        </w:rPr>
        <w:t>Museo</w:t>
      </w:r>
      <w:proofErr w:type="spellEnd"/>
      <w:r w:rsidR="00BC5D19" w:rsidRPr="008D06C9">
        <w:rPr>
          <w:rStyle w:val="xbumpedfont15"/>
          <w:bCs/>
          <w:i/>
          <w:szCs w:val="20"/>
        </w:rPr>
        <w:t xml:space="preserve"> Social Argentino</w:t>
      </w:r>
      <w:r w:rsidR="00BC5D19" w:rsidRPr="008D06C9">
        <w:rPr>
          <w:rStyle w:val="xbumpedfont15"/>
          <w:bCs/>
          <w:szCs w:val="20"/>
        </w:rPr>
        <w:t xml:space="preserve"> - UMSA. </w:t>
      </w:r>
      <w:proofErr w:type="spellStart"/>
      <w:r w:rsidR="00BC5D19" w:rsidRPr="008D06C9">
        <w:rPr>
          <w:rStyle w:val="xbumpedfont15"/>
          <w:bCs/>
          <w:szCs w:val="20"/>
        </w:rPr>
        <w:t>Pós-Doutorando</w:t>
      </w:r>
      <w:proofErr w:type="spellEnd"/>
      <w:r w:rsidR="00BC5D19" w:rsidRPr="008D06C9">
        <w:rPr>
          <w:rStyle w:val="xbumpedfont15"/>
          <w:bCs/>
          <w:szCs w:val="20"/>
        </w:rPr>
        <w:t xml:space="preserve"> em Direito Constitucional pela </w:t>
      </w:r>
      <w:proofErr w:type="spellStart"/>
      <w:r w:rsidR="00BC5D19" w:rsidRPr="008D06C9">
        <w:rPr>
          <w:rStyle w:val="xbumpedfont15"/>
          <w:bCs/>
          <w:i/>
          <w:szCs w:val="20"/>
        </w:rPr>
        <w:t>Universidad</w:t>
      </w:r>
      <w:proofErr w:type="spellEnd"/>
      <w:r w:rsidR="00BC5D19" w:rsidRPr="008D06C9">
        <w:rPr>
          <w:rStyle w:val="xbumpedfont15"/>
          <w:bCs/>
          <w:i/>
          <w:szCs w:val="20"/>
        </w:rPr>
        <w:t xml:space="preserve"> </w:t>
      </w:r>
      <w:proofErr w:type="spellStart"/>
      <w:r w:rsidR="00BC5D19" w:rsidRPr="008D06C9">
        <w:rPr>
          <w:rStyle w:val="xbumpedfont15"/>
          <w:bCs/>
          <w:i/>
          <w:szCs w:val="20"/>
        </w:rPr>
        <w:t>del</w:t>
      </w:r>
      <w:proofErr w:type="spellEnd"/>
      <w:r w:rsidR="00BC5D19" w:rsidRPr="008D06C9">
        <w:rPr>
          <w:rStyle w:val="xbumpedfont15"/>
          <w:bCs/>
          <w:i/>
          <w:szCs w:val="20"/>
        </w:rPr>
        <w:t xml:space="preserve"> </w:t>
      </w:r>
      <w:proofErr w:type="spellStart"/>
      <w:r w:rsidR="00BC5D19" w:rsidRPr="008D06C9">
        <w:rPr>
          <w:rStyle w:val="xbumpedfont15"/>
          <w:bCs/>
          <w:i/>
          <w:szCs w:val="20"/>
        </w:rPr>
        <w:t>Museo</w:t>
      </w:r>
      <w:proofErr w:type="spellEnd"/>
      <w:r w:rsidR="00BC5D19" w:rsidRPr="008D06C9">
        <w:rPr>
          <w:rStyle w:val="xbumpedfont15"/>
          <w:bCs/>
          <w:i/>
          <w:szCs w:val="20"/>
        </w:rPr>
        <w:t xml:space="preserve"> Social Argentino</w:t>
      </w:r>
      <w:r w:rsidR="00BC5D19" w:rsidRPr="008D06C9">
        <w:rPr>
          <w:rStyle w:val="xbumpedfont15"/>
          <w:bCs/>
          <w:szCs w:val="20"/>
        </w:rPr>
        <w:t xml:space="preserve"> - UMSA. Mestrado em Direito da Faculdade de Ciências Humanas da Universidade FUMEC, área de concentração em Instituições Sociais, Direito e Democracia. Estagiário Docente de Direito Privado e Processual Civil do Programa de Mestrado em Direito da Universidade FUMEC. Representante Discente dos </w:t>
      </w:r>
      <w:proofErr w:type="spellStart"/>
      <w:r w:rsidR="00BC5D19" w:rsidRPr="008D06C9">
        <w:rPr>
          <w:rStyle w:val="xbumpedfont15"/>
          <w:bCs/>
          <w:szCs w:val="20"/>
        </w:rPr>
        <w:t>PPGs</w:t>
      </w:r>
      <w:proofErr w:type="spellEnd"/>
      <w:r w:rsidR="00BC5D19" w:rsidRPr="008D06C9">
        <w:rPr>
          <w:rStyle w:val="xbumpedfont15"/>
          <w:bCs/>
          <w:szCs w:val="20"/>
        </w:rPr>
        <w:t xml:space="preserve"> no Conselho de Pós-Graduação, Pesquisa e Extensão - CONSEPPE/FUMEC. MBA em Gestão Municipal pela Faculdade </w:t>
      </w:r>
      <w:proofErr w:type="spellStart"/>
      <w:r w:rsidR="00BC5D19" w:rsidRPr="008D06C9">
        <w:rPr>
          <w:rStyle w:val="xbumpedfont15"/>
          <w:bCs/>
          <w:szCs w:val="20"/>
        </w:rPr>
        <w:t>Unyleya</w:t>
      </w:r>
      <w:proofErr w:type="spellEnd"/>
      <w:r w:rsidR="00BC5D19" w:rsidRPr="008D06C9">
        <w:rPr>
          <w:rStyle w:val="xbumpedfont15"/>
          <w:bCs/>
          <w:szCs w:val="20"/>
        </w:rPr>
        <w:t xml:space="preserve">. Especialista em Direito do Estado pela Universidade Dom Pedro Segundo. Especialista em Direito Administrativo pela Universidade Gama Filho. Bacharel em Direito da PUC Minas. Monitor de Direito Constitucional da PUC Minas Betim. Licenciado em Letras e suas Literaturas PUC Minas Betim. Especialista em Arte, Educação e Tecnologias Contemporâneas pela UNB. Pesquisador no Instituto Mineiro de Direito Processual (IMDP). Associado do Conselho Nacional de Pesquisa e Pós-graduação em Direito (CONPEDI). Associado do Instituto </w:t>
      </w:r>
      <w:proofErr w:type="spellStart"/>
      <w:r w:rsidR="00BC5D19" w:rsidRPr="008D06C9">
        <w:rPr>
          <w:rStyle w:val="xbumpedfont15"/>
          <w:bCs/>
          <w:szCs w:val="20"/>
        </w:rPr>
        <w:t>Popperiano</w:t>
      </w:r>
      <w:proofErr w:type="spellEnd"/>
      <w:r w:rsidR="00BC5D19" w:rsidRPr="008D06C9">
        <w:rPr>
          <w:rStyle w:val="xbumpedfont15"/>
          <w:bCs/>
          <w:szCs w:val="20"/>
        </w:rPr>
        <w:t xml:space="preserve"> de Estudos Jurídicos (INPEJ). </w:t>
      </w:r>
      <w:proofErr w:type="spellStart"/>
      <w:r w:rsidR="00BC5D19" w:rsidRPr="008D06C9">
        <w:rPr>
          <w:rStyle w:val="xbumpedfont15"/>
          <w:bCs/>
          <w:szCs w:val="20"/>
        </w:rPr>
        <w:t>Membership</w:t>
      </w:r>
      <w:proofErr w:type="spellEnd"/>
      <w:r w:rsidR="00BC5D19" w:rsidRPr="008D06C9">
        <w:rPr>
          <w:rStyle w:val="xbumpedfont15"/>
          <w:bCs/>
          <w:szCs w:val="20"/>
        </w:rPr>
        <w:t xml:space="preserve"> do CAED-Jus</w:t>
      </w:r>
      <w:r w:rsidR="00615BC7" w:rsidRPr="008D06C9">
        <w:rPr>
          <w:rStyle w:val="xbumpedfont15"/>
          <w:bCs/>
          <w:szCs w:val="20"/>
        </w:rPr>
        <w:t xml:space="preserve"> e </w:t>
      </w:r>
      <w:r w:rsidR="00615BC7" w:rsidRPr="008D06C9">
        <w:rPr>
          <w:rStyle w:val="xbumpedfont15"/>
          <w:bCs/>
          <w:szCs w:val="20"/>
        </w:rPr>
        <w:lastRenderedPageBreak/>
        <w:t>Coordenador do GT Direito Público CAED-Jus 2020</w:t>
      </w:r>
      <w:r w:rsidR="00BC5D19" w:rsidRPr="008D06C9">
        <w:rPr>
          <w:rStyle w:val="xbumpedfont15"/>
          <w:bCs/>
          <w:szCs w:val="20"/>
        </w:rPr>
        <w:t xml:space="preserve">. Articulista e </w:t>
      </w:r>
      <w:proofErr w:type="spellStart"/>
      <w:r w:rsidR="00BC5D19" w:rsidRPr="008D06C9">
        <w:rPr>
          <w:rStyle w:val="xbumpedfont15"/>
          <w:bCs/>
          <w:szCs w:val="20"/>
        </w:rPr>
        <w:t>Parecerista</w:t>
      </w:r>
      <w:proofErr w:type="spellEnd"/>
      <w:r w:rsidR="00BC5D19" w:rsidRPr="008D06C9">
        <w:rPr>
          <w:rStyle w:val="xbumpedfont15"/>
          <w:bCs/>
          <w:szCs w:val="20"/>
        </w:rPr>
        <w:t xml:space="preserve"> de Periódicos Jurídicos Nacionais e Internacionais. Professor Orientador no Grupo Educacional IESLA/ESJUS. Professor da disciplina Metodologia de Pesquisa Jurídica na Pós-Graduação em Direito do IUNIB (2010/2013). Professor da disciplina Teoria Geral do Estado no IEC/</w:t>
      </w:r>
      <w:proofErr w:type="spellStart"/>
      <w:r w:rsidR="00BC5D19" w:rsidRPr="008D06C9">
        <w:rPr>
          <w:rStyle w:val="xbumpedfont15"/>
          <w:bCs/>
          <w:szCs w:val="20"/>
        </w:rPr>
        <w:t>PUCMinas</w:t>
      </w:r>
      <w:proofErr w:type="spellEnd"/>
      <w:r w:rsidR="00BC5D19" w:rsidRPr="008D06C9">
        <w:rPr>
          <w:rStyle w:val="xbumpedfont15"/>
          <w:bCs/>
          <w:szCs w:val="20"/>
        </w:rPr>
        <w:t>, em parceria com EJEF/TJMG (2013). Servidor Público do Tribunal de Justiça do Estado de Minas Gerais, desde 1995. Assessor Judiciário de Gabinete no Tribunal de Justiça do Estado de Minas Gerais.</w:t>
      </w:r>
    </w:p>
    <w:p w14:paraId="20F443D9" w14:textId="77777777" w:rsidR="000872EB" w:rsidRPr="008D06C9" w:rsidRDefault="000872EB" w:rsidP="008D06C9">
      <w:pPr>
        <w:pStyle w:val="xs6"/>
        <w:shd w:val="clear" w:color="auto" w:fill="FFFFFF"/>
        <w:spacing w:before="0" w:beforeAutospacing="0" w:after="0" w:afterAutospacing="0"/>
        <w:jc w:val="center"/>
        <w:rPr>
          <w:rStyle w:val="xbumpedfont15"/>
          <w:b/>
          <w:bCs/>
          <w:szCs w:val="20"/>
        </w:rPr>
      </w:pPr>
    </w:p>
    <w:p w14:paraId="55DB9CDE" w14:textId="30CCE566" w:rsidR="00F3714C" w:rsidRPr="008D06C9" w:rsidRDefault="00F3714C" w:rsidP="008D06C9">
      <w:pPr>
        <w:pStyle w:val="xs6"/>
        <w:shd w:val="clear" w:color="auto" w:fill="D9D9D9" w:themeFill="background1" w:themeFillShade="D9"/>
        <w:spacing w:before="0" w:beforeAutospacing="0" w:after="0" w:afterAutospacing="0"/>
        <w:jc w:val="center"/>
        <w:rPr>
          <w:sz w:val="28"/>
          <w:szCs w:val="23"/>
        </w:rPr>
      </w:pPr>
      <w:r w:rsidRPr="008D06C9">
        <w:rPr>
          <w:rStyle w:val="xbumpedfont15"/>
          <w:b/>
          <w:bCs/>
          <w:szCs w:val="20"/>
        </w:rPr>
        <w:t xml:space="preserve">Linha(s) de </w:t>
      </w:r>
      <w:r w:rsidR="0051207D" w:rsidRPr="008D06C9">
        <w:rPr>
          <w:rStyle w:val="xbumpedfont15"/>
          <w:b/>
          <w:bCs/>
          <w:szCs w:val="20"/>
        </w:rPr>
        <w:t xml:space="preserve">debate </w:t>
      </w:r>
      <w:r w:rsidRPr="008D06C9">
        <w:rPr>
          <w:rStyle w:val="xbumpedfont15"/>
          <w:b/>
          <w:bCs/>
          <w:szCs w:val="20"/>
        </w:rPr>
        <w:t xml:space="preserve">(descrição do </w:t>
      </w:r>
      <w:r w:rsidR="00511D06" w:rsidRPr="008D06C9">
        <w:rPr>
          <w:rStyle w:val="xbumpedfont15"/>
          <w:b/>
          <w:bCs/>
          <w:szCs w:val="20"/>
        </w:rPr>
        <w:t>Simpósio</w:t>
      </w:r>
      <w:r w:rsidR="008D06C9">
        <w:rPr>
          <w:rStyle w:val="xbumpedfont15"/>
          <w:b/>
          <w:bCs/>
          <w:szCs w:val="20"/>
        </w:rPr>
        <w:t>):</w:t>
      </w:r>
    </w:p>
    <w:p w14:paraId="28BDC253" w14:textId="4B33E407" w:rsidR="00C6454D" w:rsidRPr="008D06C9" w:rsidRDefault="002479EF" w:rsidP="008D06C9">
      <w:pPr>
        <w:spacing w:after="0" w:line="240" w:lineRule="auto"/>
        <w:ind w:firstLine="709"/>
        <w:jc w:val="both"/>
        <w:rPr>
          <w:rFonts w:ascii="Times New Roman" w:hAnsi="Times New Roman" w:cs="Times New Roman"/>
          <w:sz w:val="24"/>
          <w:szCs w:val="24"/>
        </w:rPr>
      </w:pPr>
      <w:r w:rsidRPr="008D06C9">
        <w:rPr>
          <w:rFonts w:ascii="Times New Roman" w:hAnsi="Times New Roman" w:cs="Times New Roman"/>
          <w:sz w:val="24"/>
          <w:szCs w:val="24"/>
        </w:rPr>
        <w:t>Este simpósio pretende concentrar pesquisas, apresentações e fomentar discussões em torno das possíveis respostas à questão dos diálogos constitucionais e(m) crise de efetividade. Nesse sentido, inserido no atual contexto de mudanças e reformas pelas quais vem passando o direito brasileiro e mundial, visa compreender e fornecer uma visão crítico-propositiva dos principais aspectos discutidos nos institutos de Direito Público e de Direito Privado, sempre com ênfase em preceitos constitucionais e a sua crise de efetividade, gerada principalmente pelo problema recorrente do excesso de conceitos jurídicos indeterminados na complexa sociedade contemporânea. Diante disso, busca-se compreender a base de diversos problemas científicos e práticos que envolvem as abordagens das tensões entre autonomia privada, regulação e estratégia. Isto porque, as questões que dizem respeito à necessidade crescente de promoção do desenvolvimento econômico sustentável, contraposta com a significativa regulação da atividade econômica, com a crescente intervenção do Estado nos negócios e com a excessiva judicialização dos fenômenos jurídicos, são questões relevantes e contemporâneas.</w:t>
      </w:r>
      <w:r w:rsidR="008D06C9">
        <w:rPr>
          <w:rFonts w:ascii="Times New Roman" w:hAnsi="Times New Roman" w:cs="Times New Roman"/>
          <w:sz w:val="24"/>
          <w:szCs w:val="24"/>
        </w:rPr>
        <w:t xml:space="preserve"> </w:t>
      </w:r>
      <w:r w:rsidRPr="008D06C9">
        <w:rPr>
          <w:rFonts w:ascii="Times New Roman" w:hAnsi="Times New Roman" w:cs="Times New Roman"/>
          <w:sz w:val="24"/>
          <w:szCs w:val="24"/>
        </w:rPr>
        <w:t>A partir do que foi exposto, portanto, também se procura observar e reconstruir as clássicas abordagens acadêmicas do direito público, centradas na ótica do Estado e da Administração Pública, a partir de dois inst</w:t>
      </w:r>
      <w:r w:rsidR="00785C38" w:rsidRPr="008D06C9">
        <w:rPr>
          <w:rFonts w:ascii="Times New Roman" w:hAnsi="Times New Roman" w:cs="Times New Roman"/>
          <w:sz w:val="24"/>
          <w:szCs w:val="24"/>
        </w:rPr>
        <w:t>itutos</w:t>
      </w:r>
      <w:r w:rsidRPr="008D06C9">
        <w:rPr>
          <w:rFonts w:ascii="Times New Roman" w:hAnsi="Times New Roman" w:cs="Times New Roman"/>
          <w:sz w:val="24"/>
          <w:szCs w:val="24"/>
        </w:rPr>
        <w:t xml:space="preserve"> do processo de integração social: legitimidade e controle.</w:t>
      </w:r>
      <w:r w:rsidR="008D06C9">
        <w:rPr>
          <w:rFonts w:ascii="Times New Roman" w:hAnsi="Times New Roman" w:cs="Times New Roman"/>
          <w:sz w:val="24"/>
          <w:szCs w:val="24"/>
        </w:rPr>
        <w:t xml:space="preserve"> </w:t>
      </w:r>
      <w:r w:rsidRPr="008D06C9">
        <w:rPr>
          <w:rFonts w:ascii="Times New Roman" w:hAnsi="Times New Roman" w:cs="Times New Roman"/>
          <w:sz w:val="24"/>
          <w:szCs w:val="24"/>
        </w:rPr>
        <w:t>O simpósio foca-se na importante função dos profissionais e estudantes, convidando os participantes a apresentar os seus trabalhos, sejam eles de natureza prática ou teórica, que demonstrem o contributo efetivo à questão dos diálogos constitucio</w:t>
      </w:r>
      <w:r w:rsidR="008D06C9">
        <w:rPr>
          <w:rFonts w:ascii="Times New Roman" w:hAnsi="Times New Roman" w:cs="Times New Roman"/>
          <w:sz w:val="24"/>
          <w:szCs w:val="24"/>
        </w:rPr>
        <w:t>nais e(m) crise de efetividade.</w:t>
      </w:r>
    </w:p>
    <w:p w14:paraId="0C76C84E" w14:textId="77777777" w:rsidR="00F3714C" w:rsidRPr="008D06C9" w:rsidRDefault="00F3714C" w:rsidP="008D06C9">
      <w:pPr>
        <w:spacing w:after="0" w:line="240" w:lineRule="auto"/>
        <w:jc w:val="center"/>
        <w:rPr>
          <w:rFonts w:ascii="Times New Roman" w:hAnsi="Times New Roman" w:cs="Times New Roman"/>
          <w:color w:val="FF0000"/>
          <w:sz w:val="24"/>
          <w:szCs w:val="24"/>
        </w:rPr>
      </w:pPr>
    </w:p>
    <w:p w14:paraId="43EEFD5A" w14:textId="69AD0BF8" w:rsidR="00F3714C" w:rsidRPr="008D06C9" w:rsidRDefault="00F3714C" w:rsidP="008D06C9">
      <w:pPr>
        <w:pStyle w:val="xs6"/>
        <w:shd w:val="clear" w:color="auto" w:fill="D9D9D9" w:themeFill="background1" w:themeFillShade="D9"/>
        <w:spacing w:before="0" w:beforeAutospacing="0" w:after="0" w:afterAutospacing="0"/>
        <w:jc w:val="center"/>
        <w:rPr>
          <w:sz w:val="28"/>
          <w:szCs w:val="23"/>
        </w:rPr>
      </w:pPr>
      <w:r w:rsidRPr="008D06C9">
        <w:rPr>
          <w:rStyle w:val="xbumpedfont15"/>
          <w:b/>
          <w:bCs/>
          <w:szCs w:val="20"/>
        </w:rPr>
        <w:t>Idioma dos resumos que serão aceitos para apresentação:</w:t>
      </w:r>
    </w:p>
    <w:p w14:paraId="65578E49" w14:textId="4C9A5505" w:rsidR="00F3714C" w:rsidRPr="008D06C9" w:rsidRDefault="00F3714C" w:rsidP="008D06C9">
      <w:pPr>
        <w:pStyle w:val="xs6"/>
        <w:shd w:val="clear" w:color="auto" w:fill="FFFFFF"/>
        <w:spacing w:before="0" w:beforeAutospacing="0" w:after="0" w:afterAutospacing="0"/>
        <w:jc w:val="center"/>
        <w:rPr>
          <w:rStyle w:val="xbumpedfont15"/>
          <w:b/>
          <w:bCs/>
          <w:szCs w:val="20"/>
        </w:rPr>
      </w:pPr>
      <w:r w:rsidRPr="008D06C9">
        <w:rPr>
          <w:rStyle w:val="xbumpedfont15"/>
          <w:b/>
          <w:bCs/>
          <w:szCs w:val="20"/>
        </w:rPr>
        <w:t>Português (</w:t>
      </w:r>
      <w:r w:rsidR="002479EF" w:rsidRPr="008D06C9">
        <w:rPr>
          <w:rStyle w:val="xbumpedfont15"/>
          <w:b/>
          <w:bCs/>
          <w:szCs w:val="20"/>
        </w:rPr>
        <w:t>X</w:t>
      </w:r>
      <w:r w:rsidRPr="008D06C9">
        <w:rPr>
          <w:rStyle w:val="xbumpedfont15"/>
          <w:b/>
          <w:bCs/>
          <w:szCs w:val="20"/>
        </w:rPr>
        <w:t>)</w:t>
      </w:r>
    </w:p>
    <w:p w14:paraId="109E33C7" w14:textId="397DA434" w:rsidR="008D06C9" w:rsidRDefault="00F3714C" w:rsidP="008D06C9">
      <w:pPr>
        <w:pStyle w:val="xs6"/>
        <w:shd w:val="clear" w:color="auto" w:fill="FFFFFF"/>
        <w:spacing w:before="0" w:beforeAutospacing="0" w:after="0" w:afterAutospacing="0"/>
        <w:jc w:val="center"/>
        <w:rPr>
          <w:rStyle w:val="xbumpedfont15"/>
          <w:b/>
          <w:bCs/>
          <w:szCs w:val="20"/>
        </w:rPr>
      </w:pPr>
      <w:r w:rsidRPr="008D06C9">
        <w:rPr>
          <w:rStyle w:val="xbumpedfont15"/>
          <w:b/>
          <w:bCs/>
          <w:szCs w:val="20"/>
        </w:rPr>
        <w:t>Espanhol</w:t>
      </w:r>
      <w:r w:rsidR="00C9512A" w:rsidRPr="008D06C9">
        <w:rPr>
          <w:rStyle w:val="xbumpedfont15"/>
          <w:b/>
          <w:bCs/>
          <w:szCs w:val="20"/>
        </w:rPr>
        <w:t xml:space="preserve"> </w:t>
      </w:r>
      <w:r w:rsidRPr="008D06C9">
        <w:rPr>
          <w:rStyle w:val="xbumpedfont15"/>
          <w:b/>
          <w:bCs/>
          <w:szCs w:val="20"/>
        </w:rPr>
        <w:t>(</w:t>
      </w:r>
      <w:r w:rsidR="002479EF" w:rsidRPr="008D06C9">
        <w:rPr>
          <w:rStyle w:val="xbumpedfont15"/>
          <w:b/>
          <w:bCs/>
          <w:szCs w:val="20"/>
        </w:rPr>
        <w:t>X</w:t>
      </w:r>
      <w:r w:rsidRPr="008D06C9">
        <w:rPr>
          <w:rStyle w:val="xbumpedfont15"/>
          <w:b/>
          <w:bCs/>
          <w:szCs w:val="20"/>
        </w:rPr>
        <w:t>)</w:t>
      </w:r>
    </w:p>
    <w:p w14:paraId="24113582" w14:textId="77777777" w:rsidR="008D06C9" w:rsidRDefault="008D06C9">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5A55FDF6" w14:textId="4F9B364E" w:rsidR="00583C02" w:rsidRPr="008D06C9" w:rsidRDefault="00583C02" w:rsidP="008D06C9">
      <w:pPr>
        <w:spacing w:after="0" w:line="240" w:lineRule="auto"/>
        <w:jc w:val="center"/>
        <w:rPr>
          <w:rFonts w:ascii="Times New Roman" w:hAnsi="Times New Roman" w:cs="Times New Roman"/>
          <w:b/>
          <w:bCs/>
          <w:sz w:val="28"/>
          <w:szCs w:val="32"/>
        </w:rPr>
      </w:pPr>
      <w:r w:rsidRPr="008D06C9">
        <w:rPr>
          <w:rFonts w:ascii="Times New Roman" w:hAnsi="Times New Roman" w:cs="Times New Roman"/>
          <w:b/>
          <w:bCs/>
          <w:sz w:val="28"/>
          <w:szCs w:val="32"/>
        </w:rPr>
        <w:lastRenderedPageBreak/>
        <w:t>SIMPOSIO</w:t>
      </w:r>
      <w:r w:rsidR="00786B52">
        <w:rPr>
          <w:rFonts w:ascii="Times New Roman" w:hAnsi="Times New Roman" w:cs="Times New Roman"/>
          <w:b/>
          <w:bCs/>
          <w:sz w:val="28"/>
          <w:szCs w:val="32"/>
        </w:rPr>
        <w:t xml:space="preserve"> 5</w:t>
      </w:r>
    </w:p>
    <w:p w14:paraId="2FFCB989" w14:textId="77777777" w:rsidR="00583C02" w:rsidRPr="008D06C9" w:rsidRDefault="00583C02" w:rsidP="008D06C9">
      <w:pPr>
        <w:spacing w:after="0" w:line="240" w:lineRule="auto"/>
        <w:jc w:val="both"/>
        <w:rPr>
          <w:rFonts w:ascii="Times New Roman" w:hAnsi="Times New Roman" w:cs="Times New Roman"/>
          <w:b/>
          <w:bCs/>
          <w:sz w:val="24"/>
          <w:szCs w:val="32"/>
        </w:rPr>
      </w:pPr>
    </w:p>
    <w:p w14:paraId="0D667738" w14:textId="77777777" w:rsidR="00583C02" w:rsidRPr="008D06C9" w:rsidRDefault="00583C02" w:rsidP="008D06C9">
      <w:pPr>
        <w:pStyle w:val="xs6"/>
        <w:shd w:val="clear" w:color="auto" w:fill="D9D9D9" w:themeFill="background1" w:themeFillShade="D9"/>
        <w:spacing w:before="0" w:beforeAutospacing="0" w:after="0" w:afterAutospacing="0"/>
        <w:jc w:val="center"/>
        <w:rPr>
          <w:rStyle w:val="xbumpedfont15"/>
          <w:b/>
          <w:bCs/>
          <w:szCs w:val="20"/>
        </w:rPr>
      </w:pPr>
      <w:proofErr w:type="spellStart"/>
      <w:r w:rsidRPr="008D06C9">
        <w:rPr>
          <w:rStyle w:val="xbumpedfont15"/>
          <w:b/>
          <w:bCs/>
          <w:szCs w:val="20"/>
        </w:rPr>
        <w:t>Simposio</w:t>
      </w:r>
      <w:proofErr w:type="spellEnd"/>
      <w:r w:rsidRPr="008D06C9">
        <w:rPr>
          <w:rStyle w:val="xbumpedfont15"/>
          <w:b/>
          <w:bCs/>
          <w:szCs w:val="20"/>
        </w:rPr>
        <w:t>:</w:t>
      </w:r>
    </w:p>
    <w:p w14:paraId="2EF84688" w14:textId="77777777" w:rsidR="00583C02" w:rsidRPr="008D06C9" w:rsidRDefault="00583C02" w:rsidP="008D06C9">
      <w:pPr>
        <w:pStyle w:val="xs6"/>
        <w:shd w:val="clear" w:color="auto" w:fill="FFFFFF"/>
        <w:spacing w:before="0" w:beforeAutospacing="0" w:after="0" w:afterAutospacing="0"/>
        <w:rPr>
          <w:rStyle w:val="xbumpedfont15"/>
          <w:bCs/>
          <w:color w:val="FF0000"/>
          <w:szCs w:val="20"/>
        </w:rPr>
      </w:pPr>
    </w:p>
    <w:p w14:paraId="05B6A92D" w14:textId="47E39126" w:rsidR="00583C02" w:rsidRPr="008D06C9" w:rsidRDefault="00583C02" w:rsidP="008D06C9">
      <w:pPr>
        <w:spacing w:after="0" w:line="240" w:lineRule="auto"/>
        <w:jc w:val="center"/>
        <w:rPr>
          <w:rFonts w:ascii="Times New Roman" w:hAnsi="Times New Roman" w:cs="Times New Roman"/>
          <w:b/>
          <w:bCs/>
          <w:sz w:val="24"/>
          <w:szCs w:val="32"/>
        </w:rPr>
      </w:pPr>
      <w:r w:rsidRPr="008D06C9">
        <w:rPr>
          <w:rFonts w:ascii="Times New Roman" w:hAnsi="Times New Roman" w:cs="Times New Roman"/>
          <w:b/>
          <w:bCs/>
          <w:sz w:val="24"/>
          <w:szCs w:val="32"/>
        </w:rPr>
        <w:t>DIÁLOGOS CONSTITUCIONALES Y (M) CRISIS DE EFICACIA: ANÁLISIS DE LOS INSTITUTOS DE DERECHO PÚBLICO Y PRIVADO</w:t>
      </w:r>
    </w:p>
    <w:p w14:paraId="4B84C7B0" w14:textId="77777777" w:rsidR="00583C02" w:rsidRPr="008D06C9" w:rsidRDefault="00583C02" w:rsidP="008D06C9">
      <w:pPr>
        <w:spacing w:after="0" w:line="240" w:lineRule="auto"/>
        <w:jc w:val="both"/>
        <w:rPr>
          <w:rFonts w:ascii="Times New Roman" w:hAnsi="Times New Roman" w:cs="Times New Roman"/>
          <w:b/>
          <w:bCs/>
          <w:sz w:val="24"/>
          <w:szCs w:val="32"/>
        </w:rPr>
      </w:pPr>
    </w:p>
    <w:p w14:paraId="3FED8873" w14:textId="77777777" w:rsidR="00583C02" w:rsidRPr="008D06C9" w:rsidRDefault="00583C02" w:rsidP="008D06C9">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8D06C9">
        <w:rPr>
          <w:rStyle w:val="xbumpedfont15"/>
          <w:b/>
          <w:bCs/>
          <w:szCs w:val="20"/>
        </w:rPr>
        <w:t>Coordinadores</w:t>
      </w:r>
      <w:proofErr w:type="spellEnd"/>
      <w:r w:rsidRPr="008D06C9">
        <w:rPr>
          <w:rStyle w:val="xbumpedfont15"/>
          <w:b/>
          <w:bCs/>
          <w:szCs w:val="20"/>
        </w:rPr>
        <w:t>:</w:t>
      </w:r>
    </w:p>
    <w:p w14:paraId="23CDF499" w14:textId="54B97E0D" w:rsidR="00583C02" w:rsidRPr="008D06C9" w:rsidRDefault="00583C02" w:rsidP="008D06C9">
      <w:pPr>
        <w:pStyle w:val="xs8"/>
        <w:spacing w:before="0" w:beforeAutospacing="0" w:after="0" w:afterAutospacing="0"/>
        <w:jc w:val="both"/>
        <w:rPr>
          <w:rStyle w:val="xbumpedfont15"/>
          <w:b/>
          <w:bCs/>
          <w:szCs w:val="20"/>
        </w:rPr>
      </w:pPr>
      <w:proofErr w:type="spellStart"/>
      <w:r w:rsidRPr="008D06C9">
        <w:rPr>
          <w:rStyle w:val="xbumpedfont15"/>
          <w:b/>
          <w:bCs/>
          <w:szCs w:val="20"/>
        </w:rPr>
        <w:t>Nombre</w:t>
      </w:r>
      <w:proofErr w:type="spellEnd"/>
      <w:r w:rsidRPr="008D06C9">
        <w:rPr>
          <w:rStyle w:val="xbumpedfont15"/>
          <w:b/>
          <w:bCs/>
          <w:szCs w:val="20"/>
        </w:rPr>
        <w:t xml:space="preserve"> </w:t>
      </w:r>
      <w:proofErr w:type="spellStart"/>
      <w:r w:rsidRPr="008D06C9">
        <w:rPr>
          <w:rStyle w:val="xbumpedfont15"/>
          <w:b/>
          <w:bCs/>
          <w:szCs w:val="20"/>
        </w:rPr>
        <w:t>del</w:t>
      </w:r>
      <w:proofErr w:type="spellEnd"/>
      <w:r w:rsidRPr="008D06C9">
        <w:rPr>
          <w:rStyle w:val="xbumpedfont15"/>
          <w:b/>
          <w:bCs/>
          <w:szCs w:val="20"/>
        </w:rPr>
        <w:t xml:space="preserve"> </w:t>
      </w:r>
      <w:proofErr w:type="spellStart"/>
      <w:r w:rsidRPr="008D06C9">
        <w:rPr>
          <w:rStyle w:val="xbumpedfont15"/>
          <w:b/>
          <w:bCs/>
          <w:szCs w:val="20"/>
        </w:rPr>
        <w:t>Coordinador</w:t>
      </w:r>
      <w:proofErr w:type="spellEnd"/>
      <w:r w:rsidRPr="008D06C9">
        <w:rPr>
          <w:rStyle w:val="xbumpedfont15"/>
          <w:b/>
          <w:bCs/>
          <w:szCs w:val="20"/>
        </w:rPr>
        <w:t xml:space="preserve"> 1: </w:t>
      </w:r>
      <w:r w:rsidRPr="008D06C9">
        <w:rPr>
          <w:rStyle w:val="xbumpedfont15"/>
          <w:bCs/>
          <w:szCs w:val="20"/>
        </w:rPr>
        <w:t xml:space="preserve">Sérgio Henriques </w:t>
      </w:r>
      <w:proofErr w:type="spellStart"/>
      <w:r w:rsidRPr="008D06C9">
        <w:rPr>
          <w:rStyle w:val="xbumpedfont15"/>
          <w:bCs/>
          <w:szCs w:val="20"/>
        </w:rPr>
        <w:t>Zandona</w:t>
      </w:r>
      <w:proofErr w:type="spellEnd"/>
      <w:r w:rsidRPr="008D06C9">
        <w:rPr>
          <w:rStyle w:val="xbumpedfont15"/>
          <w:bCs/>
          <w:szCs w:val="20"/>
        </w:rPr>
        <w:t xml:space="preserve"> Freitas</w:t>
      </w:r>
    </w:p>
    <w:p w14:paraId="21FEF9DA" w14:textId="4413A0C2" w:rsidR="00583C02" w:rsidRPr="008D06C9" w:rsidRDefault="00583C02" w:rsidP="008D06C9">
      <w:pPr>
        <w:pStyle w:val="xs8"/>
        <w:spacing w:before="0" w:beforeAutospacing="0" w:after="0" w:afterAutospacing="0"/>
        <w:jc w:val="both"/>
        <w:rPr>
          <w:rStyle w:val="xbumpedfont15"/>
          <w:bCs/>
          <w:szCs w:val="20"/>
        </w:rPr>
      </w:pPr>
      <w:proofErr w:type="spellStart"/>
      <w:r w:rsidRPr="008D06C9">
        <w:rPr>
          <w:rStyle w:val="xbumpedfont15"/>
          <w:b/>
          <w:bCs/>
          <w:szCs w:val="20"/>
        </w:rPr>
        <w:t>Vinculación</w:t>
      </w:r>
      <w:proofErr w:type="spellEnd"/>
      <w:r w:rsidRPr="008D06C9">
        <w:rPr>
          <w:rStyle w:val="xbumpedfont15"/>
          <w:b/>
          <w:bCs/>
          <w:szCs w:val="20"/>
        </w:rPr>
        <w:t xml:space="preserve"> Institucional:</w:t>
      </w:r>
      <w:r w:rsidR="008D06C9">
        <w:rPr>
          <w:rStyle w:val="xbumpedfont15"/>
          <w:b/>
          <w:bCs/>
          <w:szCs w:val="20"/>
        </w:rPr>
        <w:t xml:space="preserve"> </w:t>
      </w:r>
      <w:proofErr w:type="spellStart"/>
      <w:r w:rsidRPr="008D06C9">
        <w:rPr>
          <w:rStyle w:val="xbumpedfont15"/>
          <w:bCs/>
          <w:szCs w:val="20"/>
        </w:rPr>
        <w:t>Facultad</w:t>
      </w:r>
      <w:proofErr w:type="spellEnd"/>
      <w:r w:rsidRPr="008D06C9">
        <w:rPr>
          <w:rStyle w:val="xbumpedfont15"/>
          <w:bCs/>
          <w:szCs w:val="20"/>
        </w:rPr>
        <w:t xml:space="preserve"> de Humanidades, </w:t>
      </w:r>
      <w:proofErr w:type="spellStart"/>
      <w:r w:rsidRPr="008D06C9">
        <w:rPr>
          <w:rStyle w:val="xbumpedfont15"/>
          <w:bCs/>
          <w:szCs w:val="20"/>
        </w:rPr>
        <w:t>Ciencias</w:t>
      </w:r>
      <w:proofErr w:type="spellEnd"/>
      <w:r w:rsidRPr="008D06C9">
        <w:rPr>
          <w:rStyle w:val="xbumpedfont15"/>
          <w:bCs/>
          <w:szCs w:val="20"/>
        </w:rPr>
        <w:t xml:space="preserve"> </w:t>
      </w:r>
      <w:proofErr w:type="spellStart"/>
      <w:r w:rsidRPr="008D06C9">
        <w:rPr>
          <w:rStyle w:val="xbumpedfont15"/>
          <w:bCs/>
          <w:szCs w:val="20"/>
        </w:rPr>
        <w:t>Sociales</w:t>
      </w:r>
      <w:proofErr w:type="spellEnd"/>
      <w:r w:rsidRPr="008D06C9">
        <w:rPr>
          <w:rStyle w:val="xbumpedfont15"/>
          <w:bCs/>
          <w:szCs w:val="20"/>
        </w:rPr>
        <w:t xml:space="preserve"> y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Salud</w:t>
      </w:r>
      <w:proofErr w:type="spellEnd"/>
      <w:r w:rsidRPr="008D06C9">
        <w:rPr>
          <w:rStyle w:val="xbumpedfont15"/>
          <w:bCs/>
          <w:szCs w:val="20"/>
        </w:rPr>
        <w:t xml:space="preserve"> (FCH)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FUMEC</w:t>
      </w:r>
    </w:p>
    <w:p w14:paraId="1B99B386" w14:textId="050F1824" w:rsidR="00583C02" w:rsidRPr="008D06C9" w:rsidRDefault="00583C02" w:rsidP="008D06C9">
      <w:pPr>
        <w:pStyle w:val="xs8"/>
        <w:spacing w:before="0" w:beforeAutospacing="0" w:after="0" w:afterAutospacing="0"/>
        <w:jc w:val="both"/>
        <w:rPr>
          <w:rStyle w:val="xbumpedfont15"/>
          <w:bCs/>
          <w:szCs w:val="20"/>
        </w:rPr>
      </w:pPr>
      <w:proofErr w:type="spellStart"/>
      <w:r w:rsidRPr="008D06C9">
        <w:rPr>
          <w:rStyle w:val="xbumpedfont15"/>
          <w:b/>
          <w:bCs/>
          <w:szCs w:val="20"/>
        </w:rPr>
        <w:t>Resumen</w:t>
      </w:r>
      <w:proofErr w:type="spellEnd"/>
      <w:r w:rsidRPr="008D06C9">
        <w:rPr>
          <w:rStyle w:val="xbumpedfont15"/>
          <w:b/>
          <w:bCs/>
          <w:szCs w:val="20"/>
        </w:rPr>
        <w:t xml:space="preserve"> curricular:</w:t>
      </w:r>
      <w:r w:rsidR="008D06C9">
        <w:rPr>
          <w:rStyle w:val="xbumpedfont15"/>
          <w:b/>
          <w:bCs/>
          <w:szCs w:val="20"/>
        </w:rPr>
        <w:t xml:space="preserve"> </w:t>
      </w:r>
      <w:proofErr w:type="spellStart"/>
      <w:r w:rsidRPr="008D06C9">
        <w:rPr>
          <w:rStyle w:val="xbumpedfont15"/>
          <w:bCs/>
          <w:szCs w:val="20"/>
        </w:rPr>
        <w:t>Postdoctorado</w:t>
      </w:r>
      <w:proofErr w:type="spellEnd"/>
      <w:r w:rsidRPr="008D06C9">
        <w:rPr>
          <w:rStyle w:val="xbumpedfont15"/>
          <w:bCs/>
          <w:szCs w:val="20"/>
        </w:rPr>
        <w:t xml:space="preserve"> </w:t>
      </w:r>
      <w:proofErr w:type="spellStart"/>
      <w:r w:rsidRPr="008D06C9">
        <w:rPr>
          <w:rStyle w:val="xbumpedfont15"/>
          <w:bCs/>
          <w:szCs w:val="20"/>
        </w:rPr>
        <w:t>en</w:t>
      </w:r>
      <w:proofErr w:type="spellEnd"/>
      <w:r w:rsidRPr="008D06C9">
        <w:rPr>
          <w:rStyle w:val="xbumpedfont15"/>
          <w:bCs/>
          <w:szCs w:val="20"/>
        </w:rPr>
        <w:t xml:space="preserve"> Democracia y </w:t>
      </w:r>
      <w:proofErr w:type="spellStart"/>
      <w:r w:rsidRPr="008D06C9">
        <w:rPr>
          <w:rStyle w:val="xbumpedfont15"/>
          <w:bCs/>
          <w:szCs w:val="20"/>
        </w:rPr>
        <w:t>Derechos</w:t>
      </w:r>
      <w:proofErr w:type="spellEnd"/>
      <w:r w:rsidRPr="008D06C9">
        <w:rPr>
          <w:rStyle w:val="xbumpedfont15"/>
          <w:bCs/>
          <w:szCs w:val="20"/>
        </w:rPr>
        <w:t xml:space="preserve"> Humanos por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Facultad</w:t>
      </w:r>
      <w:proofErr w:type="spellEnd"/>
      <w:r w:rsidRPr="008D06C9">
        <w:rPr>
          <w:rStyle w:val="xbumpedfont15"/>
          <w:bCs/>
          <w:szCs w:val="20"/>
        </w:rPr>
        <w:t xml:space="preserve"> de </w:t>
      </w:r>
      <w:proofErr w:type="spellStart"/>
      <w:r w:rsidRPr="008D06C9">
        <w:rPr>
          <w:rStyle w:val="xbumpedfont15"/>
          <w:bCs/>
          <w:szCs w:val="20"/>
        </w:rPr>
        <w:t>Derecho</w:t>
      </w:r>
      <w:proofErr w:type="spellEnd"/>
      <w:r w:rsidRPr="008D06C9">
        <w:rPr>
          <w:rStyle w:val="xbumpedfont15"/>
          <w:bCs/>
          <w:szCs w:val="20"/>
        </w:rPr>
        <w:t xml:space="preserve">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de Coimbra (Portugal). Post </w:t>
      </w:r>
      <w:proofErr w:type="spellStart"/>
      <w:r w:rsidRPr="008D06C9">
        <w:rPr>
          <w:rStyle w:val="xbumpedfont15"/>
          <w:bCs/>
          <w:szCs w:val="20"/>
        </w:rPr>
        <w:t>Doctor</w:t>
      </w:r>
      <w:proofErr w:type="spellEnd"/>
      <w:r w:rsidRPr="008D06C9">
        <w:rPr>
          <w:rStyle w:val="xbumpedfont15"/>
          <w:bCs/>
          <w:szCs w:val="20"/>
        </w:rPr>
        <w:t xml:space="preserve">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Derecho</w:t>
      </w:r>
      <w:proofErr w:type="spellEnd"/>
      <w:r w:rsidRPr="008D06C9">
        <w:rPr>
          <w:rStyle w:val="xbumpedfont15"/>
          <w:bCs/>
          <w:szCs w:val="20"/>
        </w:rPr>
        <w:t xml:space="preserve"> por </w:t>
      </w:r>
      <w:proofErr w:type="spellStart"/>
      <w:r w:rsidRPr="008D06C9">
        <w:rPr>
          <w:rStyle w:val="xbumpedfont15"/>
          <w:bCs/>
          <w:szCs w:val="20"/>
        </w:rPr>
        <w:t>el</w:t>
      </w:r>
      <w:proofErr w:type="spellEnd"/>
      <w:r w:rsidRPr="008D06C9">
        <w:rPr>
          <w:rStyle w:val="xbumpedfont15"/>
          <w:bCs/>
          <w:szCs w:val="20"/>
        </w:rPr>
        <w:t xml:space="preserve"> Programa de </w:t>
      </w:r>
      <w:proofErr w:type="spellStart"/>
      <w:r w:rsidRPr="008D06C9">
        <w:rPr>
          <w:rStyle w:val="xbumpedfont15"/>
          <w:bCs/>
          <w:szCs w:val="20"/>
        </w:rPr>
        <w:t>Postgrado</w:t>
      </w:r>
      <w:proofErr w:type="spellEnd"/>
      <w:r w:rsidRPr="008D06C9">
        <w:rPr>
          <w:rStyle w:val="xbumpedfont15"/>
          <w:bCs/>
          <w:szCs w:val="20"/>
        </w:rPr>
        <w:t xml:space="preserve"> Stricto Sensu in Law (PPGD)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de Vale do Rio dos Sinos - UNISINOS (São Leopoldo / RS). </w:t>
      </w:r>
      <w:proofErr w:type="spellStart"/>
      <w:r w:rsidRPr="008D06C9">
        <w:rPr>
          <w:rStyle w:val="xbumpedfont15"/>
          <w:bCs/>
          <w:szCs w:val="20"/>
        </w:rPr>
        <w:t>Doctor</w:t>
      </w:r>
      <w:proofErr w:type="spellEnd"/>
      <w:r w:rsidRPr="008D06C9">
        <w:rPr>
          <w:rStyle w:val="xbumpedfont15"/>
          <w:bCs/>
          <w:szCs w:val="20"/>
        </w:rPr>
        <w:t xml:space="preserve">, Máster y Especialista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Derecho</w:t>
      </w:r>
      <w:proofErr w:type="spellEnd"/>
      <w:r w:rsidRPr="008D06C9">
        <w:rPr>
          <w:rStyle w:val="xbumpedfont15"/>
          <w:bCs/>
          <w:szCs w:val="20"/>
        </w:rPr>
        <w:t xml:space="preserve">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Pontificia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Católica de Minas Gerais. </w:t>
      </w:r>
      <w:proofErr w:type="spellStart"/>
      <w:r w:rsidRPr="008D06C9">
        <w:rPr>
          <w:rStyle w:val="xbumpedfont15"/>
          <w:bCs/>
          <w:szCs w:val="20"/>
        </w:rPr>
        <w:t>Profesor</w:t>
      </w:r>
      <w:proofErr w:type="spellEnd"/>
      <w:r w:rsidRPr="008D06C9">
        <w:rPr>
          <w:rStyle w:val="xbumpedfont15"/>
          <w:bCs/>
          <w:szCs w:val="20"/>
        </w:rPr>
        <w:t xml:space="preserve">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Facultad</w:t>
      </w:r>
      <w:proofErr w:type="spellEnd"/>
      <w:r w:rsidRPr="008D06C9">
        <w:rPr>
          <w:rStyle w:val="xbumpedfont15"/>
          <w:bCs/>
          <w:szCs w:val="20"/>
        </w:rPr>
        <w:t xml:space="preserve"> de </w:t>
      </w:r>
      <w:proofErr w:type="spellStart"/>
      <w:r w:rsidRPr="008D06C9">
        <w:rPr>
          <w:rStyle w:val="xbumpedfont15"/>
          <w:bCs/>
          <w:szCs w:val="20"/>
        </w:rPr>
        <w:t>Ciencias</w:t>
      </w:r>
      <w:proofErr w:type="spellEnd"/>
      <w:r w:rsidRPr="008D06C9">
        <w:rPr>
          <w:rStyle w:val="xbumpedfont15"/>
          <w:bCs/>
          <w:szCs w:val="20"/>
        </w:rPr>
        <w:t xml:space="preserve"> Humanas, </w:t>
      </w:r>
      <w:proofErr w:type="spellStart"/>
      <w:r w:rsidRPr="008D06C9">
        <w:rPr>
          <w:rStyle w:val="xbumpedfont15"/>
          <w:bCs/>
          <w:szCs w:val="20"/>
        </w:rPr>
        <w:t>Sociales</w:t>
      </w:r>
      <w:proofErr w:type="spellEnd"/>
      <w:r w:rsidRPr="008D06C9">
        <w:rPr>
          <w:rStyle w:val="xbumpedfont15"/>
          <w:bCs/>
          <w:szCs w:val="20"/>
        </w:rPr>
        <w:t xml:space="preserve"> y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Salud</w:t>
      </w:r>
      <w:proofErr w:type="spellEnd"/>
      <w:r w:rsidRPr="008D06C9">
        <w:rPr>
          <w:rStyle w:val="xbumpedfont15"/>
          <w:bCs/>
          <w:szCs w:val="20"/>
        </w:rPr>
        <w:t xml:space="preserve"> de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FUMEC. Docente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Pontificia</w:t>
      </w:r>
      <w:proofErr w:type="spellEnd"/>
      <w:r w:rsidRPr="008D06C9">
        <w:rPr>
          <w:rStyle w:val="xbumpedfont15"/>
          <w:bCs/>
          <w:szCs w:val="20"/>
        </w:rPr>
        <w:t xml:space="preserve"> </w:t>
      </w:r>
      <w:proofErr w:type="spellStart"/>
      <w:r w:rsidRPr="008D06C9">
        <w:rPr>
          <w:rStyle w:val="xbumpedfont15"/>
          <w:bCs/>
          <w:szCs w:val="20"/>
        </w:rPr>
        <w:t>Universidad</w:t>
      </w:r>
      <w:proofErr w:type="spellEnd"/>
      <w:r w:rsidRPr="008D06C9">
        <w:rPr>
          <w:rStyle w:val="xbumpedfont15"/>
          <w:bCs/>
          <w:szCs w:val="20"/>
        </w:rPr>
        <w:t xml:space="preserve"> Católica de Minas Gerais, como </w:t>
      </w:r>
      <w:proofErr w:type="spellStart"/>
      <w:r w:rsidRPr="008D06C9">
        <w:rPr>
          <w:rStyle w:val="xbumpedfont15"/>
          <w:bCs/>
          <w:szCs w:val="20"/>
        </w:rPr>
        <w:t>profesor</w:t>
      </w:r>
      <w:proofErr w:type="spellEnd"/>
      <w:r w:rsidRPr="008D06C9">
        <w:rPr>
          <w:rStyle w:val="xbumpedfont15"/>
          <w:bCs/>
          <w:szCs w:val="20"/>
        </w:rPr>
        <w:t xml:space="preserve"> visitante. Fundador y </w:t>
      </w:r>
      <w:proofErr w:type="spellStart"/>
      <w:r w:rsidRPr="008D06C9">
        <w:rPr>
          <w:rStyle w:val="xbumpedfont15"/>
          <w:bCs/>
          <w:szCs w:val="20"/>
        </w:rPr>
        <w:t>Coordinador</w:t>
      </w:r>
      <w:proofErr w:type="spellEnd"/>
      <w:r w:rsidRPr="008D06C9">
        <w:rPr>
          <w:rStyle w:val="xbumpedfont15"/>
          <w:bCs/>
          <w:szCs w:val="20"/>
        </w:rPr>
        <w:t xml:space="preserve"> General </w:t>
      </w:r>
      <w:proofErr w:type="spellStart"/>
      <w:r w:rsidRPr="008D06C9">
        <w:rPr>
          <w:rStyle w:val="xbumpedfont15"/>
          <w:bCs/>
          <w:szCs w:val="20"/>
        </w:rPr>
        <w:t>del</w:t>
      </w:r>
      <w:proofErr w:type="spellEnd"/>
      <w:r w:rsidRPr="008D06C9">
        <w:rPr>
          <w:rStyle w:val="xbumpedfont15"/>
          <w:bCs/>
          <w:szCs w:val="20"/>
        </w:rPr>
        <w:t xml:space="preserve"> Instituto de </w:t>
      </w:r>
      <w:proofErr w:type="spellStart"/>
      <w:r w:rsidRPr="008D06C9">
        <w:rPr>
          <w:rStyle w:val="xbumpedfont15"/>
          <w:bCs/>
          <w:szCs w:val="20"/>
        </w:rPr>
        <w:t>Derecho</w:t>
      </w:r>
      <w:proofErr w:type="spellEnd"/>
      <w:r w:rsidRPr="008D06C9">
        <w:rPr>
          <w:rStyle w:val="xbumpedfont15"/>
          <w:bCs/>
          <w:szCs w:val="20"/>
        </w:rPr>
        <w:t xml:space="preserve"> Mineiro de </w:t>
      </w:r>
      <w:proofErr w:type="spellStart"/>
      <w:r w:rsidRPr="008D06C9">
        <w:rPr>
          <w:rStyle w:val="xbumpedfont15"/>
          <w:bCs/>
          <w:szCs w:val="20"/>
        </w:rPr>
        <w:t>Procedimiento</w:t>
      </w:r>
      <w:proofErr w:type="spellEnd"/>
      <w:r w:rsidRPr="008D06C9">
        <w:rPr>
          <w:rStyle w:val="xbumpedfont15"/>
          <w:bCs/>
          <w:szCs w:val="20"/>
        </w:rPr>
        <w:t xml:space="preserve"> (IMDP). </w:t>
      </w:r>
      <w:proofErr w:type="spellStart"/>
      <w:r w:rsidRPr="008D06C9">
        <w:rPr>
          <w:rStyle w:val="xbumpedfont15"/>
          <w:bCs/>
          <w:szCs w:val="20"/>
        </w:rPr>
        <w:t>Coordinador</w:t>
      </w:r>
      <w:proofErr w:type="spellEnd"/>
      <w:r w:rsidRPr="008D06C9">
        <w:rPr>
          <w:rStyle w:val="xbumpedfont15"/>
          <w:bCs/>
          <w:szCs w:val="20"/>
        </w:rPr>
        <w:t xml:space="preserve"> de GRUPOS DE INVESTIGACIÓN, registrado </w:t>
      </w:r>
      <w:proofErr w:type="spellStart"/>
      <w:r w:rsidRPr="008D06C9">
        <w:rPr>
          <w:rStyle w:val="xbumpedfont15"/>
          <w:bCs/>
          <w:szCs w:val="20"/>
        </w:rPr>
        <w:t>en</w:t>
      </w:r>
      <w:proofErr w:type="spellEnd"/>
      <w:r w:rsidRPr="008D06C9">
        <w:rPr>
          <w:rStyle w:val="xbumpedfont15"/>
          <w:bCs/>
          <w:szCs w:val="20"/>
        </w:rPr>
        <w:t xml:space="preserve"> CNPq y certificado por </w:t>
      </w:r>
      <w:proofErr w:type="spellStart"/>
      <w:r w:rsidRPr="008D06C9">
        <w:rPr>
          <w:rStyle w:val="xbumpedfont15"/>
          <w:bCs/>
          <w:szCs w:val="20"/>
        </w:rPr>
        <w:t>el</w:t>
      </w:r>
      <w:proofErr w:type="spellEnd"/>
      <w:r w:rsidRPr="008D06C9">
        <w:rPr>
          <w:rStyle w:val="xbumpedfont15"/>
          <w:bCs/>
          <w:szCs w:val="20"/>
        </w:rPr>
        <w:t xml:space="preserve"> Comité de </w:t>
      </w:r>
      <w:proofErr w:type="spellStart"/>
      <w:r w:rsidRPr="008D06C9">
        <w:rPr>
          <w:rStyle w:val="xbumpedfont15"/>
          <w:bCs/>
          <w:szCs w:val="20"/>
        </w:rPr>
        <w:t>Investigación</w:t>
      </w:r>
      <w:proofErr w:type="spellEnd"/>
      <w:r w:rsidRPr="008D06C9">
        <w:rPr>
          <w:rStyle w:val="xbumpedfont15"/>
          <w:bCs/>
          <w:szCs w:val="20"/>
        </w:rPr>
        <w:t xml:space="preserve"> e </w:t>
      </w:r>
      <w:proofErr w:type="spellStart"/>
      <w:r w:rsidRPr="008D06C9">
        <w:rPr>
          <w:rStyle w:val="xbumpedfont15"/>
          <w:bCs/>
          <w:szCs w:val="20"/>
        </w:rPr>
        <w:t>Iniciación</w:t>
      </w:r>
      <w:proofErr w:type="spellEnd"/>
      <w:r w:rsidRPr="008D06C9">
        <w:rPr>
          <w:rStyle w:val="xbumpedfont15"/>
          <w:bCs/>
          <w:szCs w:val="20"/>
        </w:rPr>
        <w:t xml:space="preserve"> Científica </w:t>
      </w:r>
      <w:proofErr w:type="spellStart"/>
      <w:r w:rsidRPr="008D06C9">
        <w:rPr>
          <w:rStyle w:val="xbumpedfont15"/>
          <w:bCs/>
          <w:szCs w:val="20"/>
        </w:rPr>
        <w:t>en</w:t>
      </w:r>
      <w:proofErr w:type="spellEnd"/>
      <w:r w:rsidRPr="008D06C9">
        <w:rPr>
          <w:rStyle w:val="xbumpedfont15"/>
          <w:bCs/>
          <w:szCs w:val="20"/>
        </w:rPr>
        <w:t xml:space="preserve"> PPGD / FUMEC. </w:t>
      </w:r>
      <w:proofErr w:type="spellStart"/>
      <w:r w:rsidRPr="008D06C9">
        <w:rPr>
          <w:rStyle w:val="xbumpedfont15"/>
          <w:bCs/>
          <w:szCs w:val="20"/>
        </w:rPr>
        <w:t>Director</w:t>
      </w:r>
      <w:proofErr w:type="spellEnd"/>
      <w:r w:rsidRPr="008D06C9">
        <w:rPr>
          <w:rStyle w:val="xbumpedfont15"/>
          <w:bCs/>
          <w:szCs w:val="20"/>
        </w:rPr>
        <w:t xml:space="preserve"> </w:t>
      </w:r>
      <w:proofErr w:type="spellStart"/>
      <w:r w:rsidRPr="008D06C9">
        <w:rPr>
          <w:rStyle w:val="xbumpedfont15"/>
          <w:bCs/>
          <w:szCs w:val="20"/>
        </w:rPr>
        <w:t>Asociado</w:t>
      </w:r>
      <w:proofErr w:type="spellEnd"/>
      <w:r w:rsidRPr="008D06C9">
        <w:rPr>
          <w:rStyle w:val="xbumpedfont15"/>
          <w:bCs/>
          <w:szCs w:val="20"/>
        </w:rPr>
        <w:t xml:space="preserve"> y de Departamento </w:t>
      </w:r>
      <w:proofErr w:type="spellStart"/>
      <w:r w:rsidRPr="008D06C9">
        <w:rPr>
          <w:rStyle w:val="xbumpedfont15"/>
          <w:bCs/>
          <w:szCs w:val="20"/>
        </w:rPr>
        <w:t>del</w:t>
      </w:r>
      <w:proofErr w:type="spellEnd"/>
      <w:r w:rsidRPr="008D06C9">
        <w:rPr>
          <w:rStyle w:val="xbumpedfont15"/>
          <w:bCs/>
          <w:szCs w:val="20"/>
        </w:rPr>
        <w:t xml:space="preserve"> Instituto de </w:t>
      </w:r>
      <w:proofErr w:type="spellStart"/>
      <w:r w:rsidRPr="008D06C9">
        <w:rPr>
          <w:rStyle w:val="xbumpedfont15"/>
          <w:bCs/>
          <w:szCs w:val="20"/>
        </w:rPr>
        <w:t>Abogados</w:t>
      </w:r>
      <w:proofErr w:type="spellEnd"/>
      <w:r w:rsidRPr="008D06C9">
        <w:rPr>
          <w:rStyle w:val="xbumpedfont15"/>
          <w:bCs/>
          <w:szCs w:val="20"/>
        </w:rPr>
        <w:t xml:space="preserve"> de MG. </w:t>
      </w:r>
      <w:proofErr w:type="spellStart"/>
      <w:r w:rsidRPr="008D06C9">
        <w:rPr>
          <w:rStyle w:val="xbumpedfont15"/>
          <w:bCs/>
          <w:szCs w:val="20"/>
        </w:rPr>
        <w:t>Miembro</w:t>
      </w:r>
      <w:proofErr w:type="spellEnd"/>
      <w:r w:rsidRPr="008D06C9">
        <w:rPr>
          <w:rStyle w:val="xbumpedfont15"/>
          <w:bCs/>
          <w:szCs w:val="20"/>
        </w:rPr>
        <w:t xml:space="preserve"> </w:t>
      </w:r>
      <w:proofErr w:type="spellStart"/>
      <w:r w:rsidRPr="008D06C9">
        <w:rPr>
          <w:rStyle w:val="xbumpedfont15"/>
          <w:bCs/>
          <w:szCs w:val="20"/>
        </w:rPr>
        <w:t>del</w:t>
      </w:r>
      <w:proofErr w:type="spellEnd"/>
      <w:r w:rsidRPr="008D06C9">
        <w:rPr>
          <w:rStyle w:val="xbumpedfont15"/>
          <w:bCs/>
          <w:szCs w:val="20"/>
        </w:rPr>
        <w:t xml:space="preserve"> </w:t>
      </w:r>
      <w:proofErr w:type="spellStart"/>
      <w:r w:rsidRPr="008D06C9">
        <w:rPr>
          <w:rStyle w:val="xbumpedfont15"/>
          <w:bCs/>
          <w:szCs w:val="20"/>
        </w:rPr>
        <w:t>Consejo</w:t>
      </w:r>
      <w:proofErr w:type="spellEnd"/>
      <w:r w:rsidRPr="008D06C9">
        <w:rPr>
          <w:rStyle w:val="xbumpedfont15"/>
          <w:bCs/>
          <w:szCs w:val="20"/>
        </w:rPr>
        <w:t xml:space="preserve"> Nacional de </w:t>
      </w:r>
      <w:proofErr w:type="spellStart"/>
      <w:r w:rsidRPr="008D06C9">
        <w:rPr>
          <w:rStyle w:val="xbumpedfont15"/>
          <w:bCs/>
          <w:szCs w:val="20"/>
        </w:rPr>
        <w:t>Investigación</w:t>
      </w:r>
      <w:proofErr w:type="spellEnd"/>
      <w:r w:rsidRPr="008D06C9">
        <w:rPr>
          <w:rStyle w:val="xbumpedfont15"/>
          <w:bCs/>
          <w:szCs w:val="20"/>
        </w:rPr>
        <w:t xml:space="preserve"> y </w:t>
      </w:r>
      <w:proofErr w:type="spellStart"/>
      <w:r w:rsidRPr="008D06C9">
        <w:rPr>
          <w:rStyle w:val="xbumpedfont15"/>
          <w:bCs/>
          <w:szCs w:val="20"/>
        </w:rPr>
        <w:t>Estudios</w:t>
      </w:r>
      <w:proofErr w:type="spellEnd"/>
      <w:r w:rsidRPr="008D06C9">
        <w:rPr>
          <w:rStyle w:val="xbumpedfont15"/>
          <w:bCs/>
          <w:szCs w:val="20"/>
        </w:rPr>
        <w:t xml:space="preserve"> de </w:t>
      </w:r>
      <w:proofErr w:type="spellStart"/>
      <w:r w:rsidRPr="008D06C9">
        <w:rPr>
          <w:rStyle w:val="xbumpedfont15"/>
          <w:bCs/>
          <w:szCs w:val="20"/>
        </w:rPr>
        <w:t>Posgrado</w:t>
      </w:r>
      <w:proofErr w:type="spellEnd"/>
      <w:r w:rsidRPr="008D06C9">
        <w:rPr>
          <w:rStyle w:val="xbumpedfont15"/>
          <w:bCs/>
          <w:szCs w:val="20"/>
        </w:rPr>
        <w:t xml:space="preserve">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Derecho</w:t>
      </w:r>
      <w:proofErr w:type="spellEnd"/>
      <w:r w:rsidRPr="008D06C9">
        <w:rPr>
          <w:rStyle w:val="xbumpedfont15"/>
          <w:bCs/>
          <w:szCs w:val="20"/>
        </w:rPr>
        <w:t xml:space="preserve"> (CONPEDI) y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Asociación</w:t>
      </w:r>
      <w:proofErr w:type="spellEnd"/>
      <w:r w:rsidRPr="008D06C9">
        <w:rPr>
          <w:rStyle w:val="xbumpedfont15"/>
          <w:bCs/>
          <w:szCs w:val="20"/>
        </w:rPr>
        <w:t xml:space="preserve"> </w:t>
      </w:r>
      <w:proofErr w:type="spellStart"/>
      <w:r w:rsidRPr="008D06C9">
        <w:rPr>
          <w:rStyle w:val="xbumpedfont15"/>
          <w:bCs/>
          <w:szCs w:val="20"/>
        </w:rPr>
        <w:t>Brasileña</w:t>
      </w:r>
      <w:proofErr w:type="spellEnd"/>
      <w:r w:rsidRPr="008D06C9">
        <w:rPr>
          <w:rStyle w:val="xbumpedfont15"/>
          <w:bCs/>
          <w:szCs w:val="20"/>
        </w:rPr>
        <w:t xml:space="preserve"> de </w:t>
      </w:r>
      <w:proofErr w:type="spellStart"/>
      <w:r w:rsidRPr="008D06C9">
        <w:rPr>
          <w:rStyle w:val="xbumpedfont15"/>
          <w:bCs/>
          <w:szCs w:val="20"/>
        </w:rPr>
        <w:t>Enseñanza</w:t>
      </w:r>
      <w:proofErr w:type="spellEnd"/>
      <w:r w:rsidRPr="008D06C9">
        <w:rPr>
          <w:rStyle w:val="xbumpedfont15"/>
          <w:bCs/>
          <w:szCs w:val="20"/>
        </w:rPr>
        <w:t xml:space="preserve"> de </w:t>
      </w:r>
      <w:proofErr w:type="spellStart"/>
      <w:r w:rsidRPr="008D06C9">
        <w:rPr>
          <w:rStyle w:val="xbumpedfont15"/>
          <w:bCs/>
          <w:szCs w:val="20"/>
        </w:rPr>
        <w:t>Derecho</w:t>
      </w:r>
      <w:proofErr w:type="spellEnd"/>
      <w:r w:rsidRPr="008D06C9">
        <w:rPr>
          <w:rStyle w:val="xbumpedfont15"/>
          <w:bCs/>
          <w:szCs w:val="20"/>
        </w:rPr>
        <w:t xml:space="preserve">. </w:t>
      </w:r>
      <w:proofErr w:type="spellStart"/>
      <w:r w:rsidRPr="008D06C9">
        <w:rPr>
          <w:rStyle w:val="xbumpedfont15"/>
          <w:bCs/>
          <w:szCs w:val="20"/>
        </w:rPr>
        <w:t>Miembro</w:t>
      </w:r>
      <w:proofErr w:type="spellEnd"/>
      <w:r w:rsidRPr="008D06C9">
        <w:rPr>
          <w:rStyle w:val="xbumpedfont15"/>
          <w:bCs/>
          <w:szCs w:val="20"/>
        </w:rPr>
        <w:t xml:space="preserve"> </w:t>
      </w:r>
      <w:proofErr w:type="spellStart"/>
      <w:r w:rsidRPr="008D06C9">
        <w:rPr>
          <w:rStyle w:val="xbumpedfont15"/>
          <w:bCs/>
          <w:szCs w:val="20"/>
        </w:rPr>
        <w:t>honorario</w:t>
      </w:r>
      <w:proofErr w:type="spellEnd"/>
      <w:r w:rsidRPr="008D06C9">
        <w:rPr>
          <w:rStyle w:val="xbumpedfont15"/>
          <w:bCs/>
          <w:szCs w:val="20"/>
        </w:rPr>
        <w:t xml:space="preserve"> de </w:t>
      </w:r>
      <w:proofErr w:type="spellStart"/>
      <w:r w:rsidRPr="008D06C9">
        <w:rPr>
          <w:rStyle w:val="xbumpedfont15"/>
          <w:bCs/>
          <w:szCs w:val="20"/>
        </w:rPr>
        <w:t>la</w:t>
      </w:r>
      <w:proofErr w:type="spellEnd"/>
      <w:r w:rsidRPr="008D06C9">
        <w:rPr>
          <w:rStyle w:val="xbumpedfont15"/>
          <w:bCs/>
          <w:szCs w:val="20"/>
        </w:rPr>
        <w:t xml:space="preserve"> Academia </w:t>
      </w:r>
      <w:proofErr w:type="spellStart"/>
      <w:r w:rsidRPr="008D06C9">
        <w:rPr>
          <w:rStyle w:val="xbumpedfont15"/>
          <w:bCs/>
          <w:szCs w:val="20"/>
        </w:rPr>
        <w:t>Brasileña</w:t>
      </w:r>
      <w:proofErr w:type="spellEnd"/>
      <w:r w:rsidRPr="008D06C9">
        <w:rPr>
          <w:rStyle w:val="xbumpedfont15"/>
          <w:bCs/>
          <w:szCs w:val="20"/>
        </w:rPr>
        <w:t xml:space="preserve"> de </w:t>
      </w:r>
      <w:proofErr w:type="spellStart"/>
      <w:r w:rsidRPr="008D06C9">
        <w:rPr>
          <w:rStyle w:val="xbumpedfont15"/>
          <w:bCs/>
          <w:szCs w:val="20"/>
        </w:rPr>
        <w:t>Derecho</w:t>
      </w:r>
      <w:proofErr w:type="spellEnd"/>
      <w:r w:rsidRPr="008D06C9">
        <w:rPr>
          <w:rStyle w:val="xbumpedfont15"/>
          <w:bCs/>
          <w:szCs w:val="20"/>
        </w:rPr>
        <w:t xml:space="preserve"> </w:t>
      </w:r>
      <w:proofErr w:type="spellStart"/>
      <w:r w:rsidRPr="008D06C9">
        <w:rPr>
          <w:rStyle w:val="xbumpedfont15"/>
          <w:bCs/>
          <w:szCs w:val="20"/>
        </w:rPr>
        <w:t>Procesal</w:t>
      </w:r>
      <w:proofErr w:type="spellEnd"/>
      <w:r w:rsidRPr="008D06C9">
        <w:rPr>
          <w:rStyle w:val="xbumpedfont15"/>
          <w:bCs/>
          <w:szCs w:val="20"/>
        </w:rPr>
        <w:t xml:space="preserve"> Civil. Licenciado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Derecho</w:t>
      </w:r>
      <w:proofErr w:type="spellEnd"/>
      <w:r w:rsidRPr="008D06C9">
        <w:rPr>
          <w:rStyle w:val="xbumpedfont15"/>
          <w:bCs/>
          <w:szCs w:val="20"/>
        </w:rPr>
        <w:t xml:space="preserve"> por </w:t>
      </w:r>
      <w:proofErr w:type="spellStart"/>
      <w:r w:rsidRPr="008D06C9">
        <w:rPr>
          <w:rStyle w:val="xbumpedfont15"/>
          <w:bCs/>
          <w:szCs w:val="20"/>
        </w:rPr>
        <w:t>la</w:t>
      </w:r>
      <w:proofErr w:type="spellEnd"/>
      <w:r w:rsidRPr="008D06C9">
        <w:rPr>
          <w:rStyle w:val="xbumpedfont15"/>
          <w:bCs/>
          <w:szCs w:val="20"/>
        </w:rPr>
        <w:t xml:space="preserve"> </w:t>
      </w:r>
      <w:proofErr w:type="spellStart"/>
      <w:r w:rsidRPr="008D06C9">
        <w:rPr>
          <w:rStyle w:val="xbumpedfont15"/>
          <w:bCs/>
          <w:szCs w:val="20"/>
        </w:rPr>
        <w:t>Facultad</w:t>
      </w:r>
      <w:proofErr w:type="spellEnd"/>
      <w:r w:rsidRPr="008D06C9">
        <w:rPr>
          <w:rStyle w:val="xbumpedfont15"/>
          <w:bCs/>
          <w:szCs w:val="20"/>
        </w:rPr>
        <w:t xml:space="preserve"> de </w:t>
      </w:r>
      <w:proofErr w:type="spellStart"/>
      <w:r w:rsidRPr="008D06C9">
        <w:rPr>
          <w:rStyle w:val="xbumpedfont15"/>
          <w:bCs/>
          <w:szCs w:val="20"/>
        </w:rPr>
        <w:t>Derecho</w:t>
      </w:r>
      <w:proofErr w:type="spellEnd"/>
      <w:r w:rsidRPr="008D06C9">
        <w:rPr>
          <w:rStyle w:val="xbumpedfont15"/>
          <w:bCs/>
          <w:szCs w:val="20"/>
        </w:rPr>
        <w:t xml:space="preserve"> de Milton Campos. </w:t>
      </w:r>
      <w:proofErr w:type="spellStart"/>
      <w:r w:rsidRPr="008D06C9">
        <w:rPr>
          <w:rStyle w:val="xbumpedfont15"/>
          <w:bCs/>
          <w:szCs w:val="20"/>
        </w:rPr>
        <w:t>Miembro</w:t>
      </w:r>
      <w:proofErr w:type="spellEnd"/>
      <w:r w:rsidRPr="008D06C9">
        <w:rPr>
          <w:rStyle w:val="xbumpedfont15"/>
          <w:bCs/>
          <w:szCs w:val="20"/>
        </w:rPr>
        <w:t xml:space="preserve"> fundador </w:t>
      </w:r>
      <w:proofErr w:type="spellStart"/>
      <w:r w:rsidRPr="008D06C9">
        <w:rPr>
          <w:rStyle w:val="xbumpedfont15"/>
          <w:bCs/>
          <w:szCs w:val="20"/>
        </w:rPr>
        <w:t>del</w:t>
      </w:r>
      <w:proofErr w:type="spellEnd"/>
      <w:r w:rsidRPr="008D06C9">
        <w:rPr>
          <w:rStyle w:val="xbumpedfont15"/>
          <w:bCs/>
          <w:szCs w:val="20"/>
        </w:rPr>
        <w:t xml:space="preserve"> Instituto de </w:t>
      </w:r>
      <w:proofErr w:type="spellStart"/>
      <w:r w:rsidRPr="008D06C9">
        <w:rPr>
          <w:rStyle w:val="xbumpedfont15"/>
          <w:bCs/>
          <w:szCs w:val="20"/>
        </w:rPr>
        <w:t>Ciencias</w:t>
      </w:r>
      <w:proofErr w:type="spellEnd"/>
      <w:r w:rsidRPr="008D06C9">
        <w:rPr>
          <w:rStyle w:val="xbumpedfont15"/>
          <w:bCs/>
          <w:szCs w:val="20"/>
        </w:rPr>
        <w:t xml:space="preserve"> </w:t>
      </w:r>
      <w:proofErr w:type="spellStart"/>
      <w:r w:rsidRPr="008D06C9">
        <w:rPr>
          <w:rStyle w:val="xbumpedfont15"/>
          <w:bCs/>
          <w:szCs w:val="20"/>
        </w:rPr>
        <w:t>Penales</w:t>
      </w:r>
      <w:proofErr w:type="spellEnd"/>
      <w:r w:rsidRPr="008D06C9">
        <w:rPr>
          <w:rStyle w:val="xbumpedfont15"/>
          <w:bCs/>
          <w:szCs w:val="20"/>
        </w:rPr>
        <w:t xml:space="preserve"> y </w:t>
      </w:r>
      <w:proofErr w:type="spellStart"/>
      <w:r w:rsidRPr="008D06C9">
        <w:rPr>
          <w:rStyle w:val="xbumpedfont15"/>
          <w:bCs/>
          <w:szCs w:val="20"/>
        </w:rPr>
        <w:t>del</w:t>
      </w:r>
      <w:proofErr w:type="spellEnd"/>
      <w:r w:rsidRPr="008D06C9">
        <w:rPr>
          <w:rStyle w:val="xbumpedfont15"/>
          <w:bCs/>
          <w:szCs w:val="20"/>
        </w:rPr>
        <w:t xml:space="preserve"> Instituto </w:t>
      </w:r>
      <w:proofErr w:type="spellStart"/>
      <w:r w:rsidRPr="008D06C9">
        <w:rPr>
          <w:rStyle w:val="xbumpedfont15"/>
          <w:bCs/>
          <w:szCs w:val="20"/>
        </w:rPr>
        <w:t>Popperian</w:t>
      </w:r>
      <w:proofErr w:type="spellEnd"/>
      <w:r w:rsidRPr="008D06C9">
        <w:rPr>
          <w:rStyle w:val="xbumpedfont15"/>
          <w:bCs/>
          <w:szCs w:val="20"/>
        </w:rPr>
        <w:t xml:space="preserve"> de </w:t>
      </w:r>
      <w:proofErr w:type="spellStart"/>
      <w:r w:rsidRPr="008D06C9">
        <w:rPr>
          <w:rStyle w:val="xbumpedfont15"/>
          <w:bCs/>
          <w:szCs w:val="20"/>
        </w:rPr>
        <w:t>Estudios</w:t>
      </w:r>
      <w:proofErr w:type="spellEnd"/>
      <w:r w:rsidRPr="008D06C9">
        <w:rPr>
          <w:rStyle w:val="xbumpedfont15"/>
          <w:bCs/>
          <w:szCs w:val="20"/>
        </w:rPr>
        <w:t xml:space="preserve"> Jurídicos. </w:t>
      </w:r>
      <w:proofErr w:type="spellStart"/>
      <w:r w:rsidRPr="008D06C9">
        <w:rPr>
          <w:rStyle w:val="xbumpedfont15"/>
          <w:bCs/>
          <w:szCs w:val="20"/>
        </w:rPr>
        <w:t>Asociado</w:t>
      </w:r>
      <w:proofErr w:type="spellEnd"/>
      <w:r w:rsidRPr="008D06C9">
        <w:rPr>
          <w:rStyle w:val="xbumpedfont15"/>
          <w:bCs/>
          <w:szCs w:val="20"/>
        </w:rPr>
        <w:t xml:space="preserve"> </w:t>
      </w:r>
      <w:proofErr w:type="spellStart"/>
      <w:r w:rsidRPr="008D06C9">
        <w:rPr>
          <w:rStyle w:val="xbumpedfont15"/>
          <w:bCs/>
          <w:szCs w:val="20"/>
        </w:rPr>
        <w:t>del</w:t>
      </w:r>
      <w:proofErr w:type="spellEnd"/>
      <w:r w:rsidRPr="008D06C9">
        <w:rPr>
          <w:rStyle w:val="xbumpedfont15"/>
          <w:bCs/>
          <w:szCs w:val="20"/>
        </w:rPr>
        <w:t xml:space="preserve"> Instituto </w:t>
      </w:r>
      <w:proofErr w:type="spellStart"/>
      <w:r w:rsidRPr="008D06C9">
        <w:rPr>
          <w:rStyle w:val="xbumpedfont15"/>
          <w:bCs/>
          <w:szCs w:val="20"/>
        </w:rPr>
        <w:t>Brasileño</w:t>
      </w:r>
      <w:proofErr w:type="spellEnd"/>
      <w:r w:rsidRPr="008D06C9">
        <w:rPr>
          <w:rStyle w:val="xbumpedfont15"/>
          <w:bCs/>
          <w:szCs w:val="20"/>
        </w:rPr>
        <w:t xml:space="preserve"> de </w:t>
      </w:r>
      <w:proofErr w:type="spellStart"/>
      <w:r w:rsidRPr="008D06C9">
        <w:rPr>
          <w:rStyle w:val="xbumpedfont15"/>
          <w:bCs/>
          <w:szCs w:val="20"/>
        </w:rPr>
        <w:t>Derecho</w:t>
      </w:r>
      <w:proofErr w:type="spellEnd"/>
      <w:r w:rsidRPr="008D06C9">
        <w:rPr>
          <w:rStyle w:val="xbumpedfont15"/>
          <w:bCs/>
          <w:szCs w:val="20"/>
        </w:rPr>
        <w:t xml:space="preserve"> Constitucional. Revisor de documentos de </w:t>
      </w:r>
      <w:proofErr w:type="spellStart"/>
      <w:r w:rsidRPr="008D06C9">
        <w:rPr>
          <w:rStyle w:val="xbumpedfont15"/>
          <w:bCs/>
          <w:szCs w:val="20"/>
        </w:rPr>
        <w:t>la</w:t>
      </w:r>
      <w:proofErr w:type="spellEnd"/>
      <w:r w:rsidRPr="008D06C9">
        <w:rPr>
          <w:rStyle w:val="xbumpedfont15"/>
          <w:bCs/>
          <w:szCs w:val="20"/>
        </w:rPr>
        <w:t xml:space="preserve"> Agencia de </w:t>
      </w:r>
      <w:proofErr w:type="spellStart"/>
      <w:r w:rsidRPr="008D06C9">
        <w:rPr>
          <w:rStyle w:val="xbumpedfont15"/>
          <w:bCs/>
          <w:szCs w:val="20"/>
        </w:rPr>
        <w:t>Desarrollo</w:t>
      </w:r>
      <w:proofErr w:type="spellEnd"/>
      <w:r w:rsidRPr="008D06C9">
        <w:rPr>
          <w:rStyle w:val="xbumpedfont15"/>
          <w:bCs/>
          <w:szCs w:val="20"/>
        </w:rPr>
        <w:t xml:space="preserve"> FUNADESP. </w:t>
      </w:r>
      <w:proofErr w:type="spellStart"/>
      <w:r w:rsidRPr="008D06C9">
        <w:rPr>
          <w:rStyle w:val="xbumpedfont15"/>
          <w:bCs/>
          <w:szCs w:val="20"/>
        </w:rPr>
        <w:t>Asesor</w:t>
      </w:r>
      <w:proofErr w:type="spellEnd"/>
      <w:r w:rsidRPr="008D06C9">
        <w:rPr>
          <w:rStyle w:val="xbumpedfont15"/>
          <w:bCs/>
          <w:szCs w:val="20"/>
        </w:rPr>
        <w:t xml:space="preserve"> Judicial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el</w:t>
      </w:r>
      <w:proofErr w:type="spellEnd"/>
      <w:r w:rsidRPr="008D06C9">
        <w:rPr>
          <w:rStyle w:val="xbumpedfont15"/>
          <w:bCs/>
          <w:szCs w:val="20"/>
        </w:rPr>
        <w:t xml:space="preserve"> Tribunal de </w:t>
      </w:r>
      <w:proofErr w:type="spellStart"/>
      <w:r w:rsidRPr="008D06C9">
        <w:rPr>
          <w:rStyle w:val="xbumpedfont15"/>
          <w:bCs/>
          <w:szCs w:val="20"/>
        </w:rPr>
        <w:t>Justicia</w:t>
      </w:r>
      <w:proofErr w:type="spellEnd"/>
      <w:r w:rsidRPr="008D06C9">
        <w:rPr>
          <w:rStyle w:val="xbumpedfont15"/>
          <w:bCs/>
          <w:szCs w:val="20"/>
        </w:rPr>
        <w:t xml:space="preserve"> de Minas Gerais. </w:t>
      </w:r>
      <w:proofErr w:type="spellStart"/>
      <w:r w:rsidRPr="008D06C9">
        <w:rPr>
          <w:rStyle w:val="xbumpedfont15"/>
          <w:bCs/>
          <w:szCs w:val="20"/>
        </w:rPr>
        <w:t>Abogado</w:t>
      </w:r>
      <w:proofErr w:type="spellEnd"/>
      <w:r w:rsidRPr="008D06C9">
        <w:rPr>
          <w:rStyle w:val="xbumpedfont15"/>
          <w:bCs/>
          <w:szCs w:val="20"/>
        </w:rPr>
        <w:t xml:space="preserve"> licenciado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el</w:t>
      </w:r>
      <w:proofErr w:type="spellEnd"/>
      <w:r w:rsidRPr="008D06C9">
        <w:rPr>
          <w:rStyle w:val="xbumpedfont15"/>
          <w:bCs/>
          <w:szCs w:val="20"/>
        </w:rPr>
        <w:t xml:space="preserve"> </w:t>
      </w:r>
      <w:proofErr w:type="spellStart"/>
      <w:r w:rsidRPr="008D06C9">
        <w:rPr>
          <w:rStyle w:val="xbumpedfont15"/>
          <w:bCs/>
          <w:szCs w:val="20"/>
        </w:rPr>
        <w:t>Colegio</w:t>
      </w:r>
      <w:proofErr w:type="spellEnd"/>
      <w:r w:rsidRPr="008D06C9">
        <w:rPr>
          <w:rStyle w:val="xbumpedfont15"/>
          <w:bCs/>
          <w:szCs w:val="20"/>
        </w:rPr>
        <w:t xml:space="preserve"> de </w:t>
      </w:r>
      <w:proofErr w:type="spellStart"/>
      <w:r w:rsidRPr="008D06C9">
        <w:rPr>
          <w:rStyle w:val="xbumpedfont15"/>
          <w:bCs/>
          <w:szCs w:val="20"/>
        </w:rPr>
        <w:t>Abogados</w:t>
      </w:r>
      <w:proofErr w:type="spellEnd"/>
      <w:r w:rsidRPr="008D06C9">
        <w:rPr>
          <w:rStyle w:val="xbumpedfont15"/>
          <w:bCs/>
          <w:szCs w:val="20"/>
        </w:rPr>
        <w:t xml:space="preserve"> de Brasil / MG. Gerente de </w:t>
      </w:r>
      <w:proofErr w:type="spellStart"/>
      <w:r w:rsidRPr="008D06C9">
        <w:rPr>
          <w:rStyle w:val="xbumpedfont15"/>
          <w:bCs/>
          <w:szCs w:val="20"/>
        </w:rPr>
        <w:t>la</w:t>
      </w:r>
      <w:proofErr w:type="spellEnd"/>
      <w:r w:rsidRPr="008D06C9">
        <w:rPr>
          <w:rStyle w:val="xbumpedfont15"/>
          <w:bCs/>
          <w:szCs w:val="20"/>
        </w:rPr>
        <w:t xml:space="preserve"> Biblioteca Desembargador Pedro Henriques de Oliveira Freitas (</w:t>
      </w:r>
      <w:proofErr w:type="spellStart"/>
      <w:r w:rsidRPr="008D06C9">
        <w:rPr>
          <w:rStyle w:val="xbumpedfont15"/>
          <w:bCs/>
          <w:szCs w:val="20"/>
        </w:rPr>
        <w:t>con</w:t>
      </w:r>
      <w:proofErr w:type="spellEnd"/>
      <w:r w:rsidRPr="008D06C9">
        <w:rPr>
          <w:rStyle w:val="xbumpedfont15"/>
          <w:bCs/>
          <w:szCs w:val="20"/>
        </w:rPr>
        <w:t xml:space="preserve"> más de 6,000 títulos </w:t>
      </w:r>
      <w:proofErr w:type="spellStart"/>
      <w:r w:rsidRPr="008D06C9">
        <w:rPr>
          <w:rStyle w:val="xbumpedfont15"/>
          <w:bCs/>
          <w:szCs w:val="20"/>
        </w:rPr>
        <w:t>nacionales</w:t>
      </w:r>
      <w:proofErr w:type="spellEnd"/>
      <w:r w:rsidRPr="008D06C9">
        <w:rPr>
          <w:rStyle w:val="xbumpedfont15"/>
          <w:bCs/>
          <w:szCs w:val="20"/>
        </w:rPr>
        <w:t xml:space="preserve"> e </w:t>
      </w:r>
      <w:proofErr w:type="spellStart"/>
      <w:r w:rsidRPr="008D06C9">
        <w:rPr>
          <w:rStyle w:val="xbumpedfont15"/>
          <w:bCs/>
          <w:szCs w:val="20"/>
        </w:rPr>
        <w:t>internacionales</w:t>
      </w:r>
      <w:proofErr w:type="spellEnd"/>
      <w:r w:rsidRPr="008D06C9">
        <w:rPr>
          <w:rStyle w:val="xbumpedfont15"/>
          <w:bCs/>
          <w:szCs w:val="20"/>
        </w:rPr>
        <w:t xml:space="preserve">). </w:t>
      </w:r>
      <w:proofErr w:type="spellStart"/>
      <w:r w:rsidRPr="008D06C9">
        <w:rPr>
          <w:rStyle w:val="xbumpedfont15"/>
          <w:bCs/>
          <w:szCs w:val="20"/>
        </w:rPr>
        <w:t>Libros</w:t>
      </w:r>
      <w:proofErr w:type="spellEnd"/>
      <w:r w:rsidRPr="008D06C9">
        <w:rPr>
          <w:rStyle w:val="xbumpedfont15"/>
          <w:bCs/>
          <w:szCs w:val="20"/>
        </w:rPr>
        <w:t xml:space="preserve"> </w:t>
      </w:r>
      <w:proofErr w:type="spellStart"/>
      <w:r w:rsidRPr="008D06C9">
        <w:rPr>
          <w:rStyle w:val="xbumpedfont15"/>
          <w:bCs/>
          <w:szCs w:val="20"/>
        </w:rPr>
        <w:t>legales</w:t>
      </w:r>
      <w:proofErr w:type="spellEnd"/>
      <w:r w:rsidRPr="008D06C9">
        <w:rPr>
          <w:rStyle w:val="xbumpedfont15"/>
          <w:bCs/>
          <w:szCs w:val="20"/>
        </w:rPr>
        <w:t xml:space="preserve"> y artículos científicos publicados </w:t>
      </w:r>
      <w:proofErr w:type="spellStart"/>
      <w:r w:rsidRPr="008D06C9">
        <w:rPr>
          <w:rStyle w:val="xbumpedfont15"/>
          <w:bCs/>
          <w:szCs w:val="20"/>
        </w:rPr>
        <w:t>en</w:t>
      </w:r>
      <w:proofErr w:type="spellEnd"/>
      <w:r w:rsidRPr="008D06C9">
        <w:rPr>
          <w:rStyle w:val="xbumpedfont15"/>
          <w:bCs/>
          <w:szCs w:val="20"/>
        </w:rPr>
        <w:t xml:space="preserve"> Brasil, América Latina y Europa. Escritor y </w:t>
      </w:r>
      <w:proofErr w:type="spellStart"/>
      <w:r w:rsidRPr="008D06C9">
        <w:rPr>
          <w:rStyle w:val="xbumpedfont15"/>
          <w:bCs/>
          <w:szCs w:val="20"/>
        </w:rPr>
        <w:t>socio</w:t>
      </w:r>
      <w:proofErr w:type="spellEnd"/>
      <w:r w:rsidRPr="008D06C9">
        <w:rPr>
          <w:rStyle w:val="xbumpedfont15"/>
          <w:bCs/>
          <w:szCs w:val="20"/>
        </w:rPr>
        <w:t xml:space="preserve"> de revistas jurídicas </w:t>
      </w:r>
      <w:proofErr w:type="spellStart"/>
      <w:r w:rsidRPr="008D06C9">
        <w:rPr>
          <w:rStyle w:val="xbumpedfont15"/>
          <w:bCs/>
          <w:szCs w:val="20"/>
        </w:rPr>
        <w:t>nacionales</w:t>
      </w:r>
      <w:proofErr w:type="spellEnd"/>
      <w:r w:rsidRPr="008D06C9">
        <w:rPr>
          <w:rStyle w:val="xbumpedfont15"/>
          <w:bCs/>
          <w:szCs w:val="20"/>
        </w:rPr>
        <w:t xml:space="preserve"> e </w:t>
      </w:r>
      <w:proofErr w:type="spellStart"/>
      <w:r w:rsidRPr="008D06C9">
        <w:rPr>
          <w:rStyle w:val="xbumpedfont15"/>
          <w:bCs/>
          <w:szCs w:val="20"/>
        </w:rPr>
        <w:t>internacionales</w:t>
      </w:r>
      <w:proofErr w:type="spellEnd"/>
      <w:r w:rsidRPr="008D06C9">
        <w:rPr>
          <w:rStyle w:val="xbumpedfont15"/>
          <w:bCs/>
          <w:szCs w:val="20"/>
        </w:rPr>
        <w:t xml:space="preserve">. </w:t>
      </w:r>
      <w:proofErr w:type="spellStart"/>
      <w:r w:rsidRPr="008D06C9">
        <w:rPr>
          <w:rStyle w:val="xbumpedfont15"/>
          <w:bCs/>
          <w:szCs w:val="20"/>
        </w:rPr>
        <w:t>Participación</w:t>
      </w:r>
      <w:proofErr w:type="spellEnd"/>
      <w:r w:rsidRPr="008D06C9">
        <w:rPr>
          <w:rStyle w:val="xbumpedfont15"/>
          <w:bCs/>
          <w:szCs w:val="20"/>
        </w:rPr>
        <w:t xml:space="preserve"> </w:t>
      </w:r>
      <w:proofErr w:type="spellStart"/>
      <w:r w:rsidRPr="008D06C9">
        <w:rPr>
          <w:rStyle w:val="xbumpedfont15"/>
          <w:bCs/>
          <w:szCs w:val="20"/>
        </w:rPr>
        <w:t>activa</w:t>
      </w:r>
      <w:proofErr w:type="spellEnd"/>
      <w:r w:rsidRPr="008D06C9">
        <w:rPr>
          <w:rStyle w:val="xbumpedfont15"/>
          <w:bCs/>
          <w:szCs w:val="20"/>
        </w:rPr>
        <w:t xml:space="preserve"> </w:t>
      </w:r>
      <w:proofErr w:type="spellStart"/>
      <w:r w:rsidRPr="008D06C9">
        <w:rPr>
          <w:rStyle w:val="xbumpedfont15"/>
          <w:bCs/>
          <w:szCs w:val="20"/>
        </w:rPr>
        <w:t>en</w:t>
      </w:r>
      <w:proofErr w:type="spellEnd"/>
      <w:r w:rsidRPr="008D06C9">
        <w:rPr>
          <w:rStyle w:val="xbumpedfont15"/>
          <w:bCs/>
          <w:szCs w:val="20"/>
        </w:rPr>
        <w:t xml:space="preserve"> </w:t>
      </w:r>
      <w:proofErr w:type="spellStart"/>
      <w:r w:rsidRPr="008D06C9">
        <w:rPr>
          <w:rStyle w:val="xbumpedfont15"/>
          <w:bCs/>
          <w:szCs w:val="20"/>
        </w:rPr>
        <w:t>congresos</w:t>
      </w:r>
      <w:proofErr w:type="spellEnd"/>
      <w:r w:rsidRPr="008D06C9">
        <w:rPr>
          <w:rStyle w:val="xbumpedfont15"/>
          <w:bCs/>
          <w:szCs w:val="20"/>
        </w:rPr>
        <w:t xml:space="preserve"> </w:t>
      </w:r>
      <w:proofErr w:type="spellStart"/>
      <w:r w:rsidRPr="008D06C9">
        <w:rPr>
          <w:rStyle w:val="xbumpedfont15"/>
          <w:bCs/>
          <w:szCs w:val="20"/>
        </w:rPr>
        <w:t>nacionales</w:t>
      </w:r>
      <w:proofErr w:type="spellEnd"/>
      <w:r w:rsidRPr="008D06C9">
        <w:rPr>
          <w:rStyle w:val="xbumpedfont15"/>
          <w:bCs/>
          <w:szCs w:val="20"/>
        </w:rPr>
        <w:t xml:space="preserve"> e </w:t>
      </w:r>
      <w:proofErr w:type="spellStart"/>
      <w:r w:rsidRPr="008D06C9">
        <w:rPr>
          <w:rStyle w:val="xbumpedfont15"/>
          <w:bCs/>
          <w:szCs w:val="20"/>
        </w:rPr>
        <w:t>internacionales</w:t>
      </w:r>
      <w:proofErr w:type="spellEnd"/>
      <w:r w:rsidRPr="008D06C9">
        <w:rPr>
          <w:rStyle w:val="xbumpedfont15"/>
          <w:bCs/>
          <w:szCs w:val="20"/>
        </w:rPr>
        <w:t xml:space="preserve">. Doble </w:t>
      </w:r>
      <w:proofErr w:type="spellStart"/>
      <w:r w:rsidRPr="008D06C9">
        <w:rPr>
          <w:rStyle w:val="xbumpedfont15"/>
          <w:bCs/>
          <w:szCs w:val="20"/>
        </w:rPr>
        <w:t>ciudadanía</w:t>
      </w:r>
      <w:proofErr w:type="spellEnd"/>
      <w:r w:rsidRPr="008D06C9">
        <w:rPr>
          <w:rStyle w:val="xbumpedfont15"/>
          <w:bCs/>
          <w:szCs w:val="20"/>
        </w:rPr>
        <w:t xml:space="preserve"> (Brasil / </w:t>
      </w:r>
      <w:proofErr w:type="spellStart"/>
      <w:r w:rsidRPr="008D06C9">
        <w:rPr>
          <w:rStyle w:val="xbumpedfont15"/>
          <w:bCs/>
          <w:szCs w:val="20"/>
        </w:rPr>
        <w:t>Italia</w:t>
      </w:r>
      <w:proofErr w:type="spellEnd"/>
      <w:r w:rsidRPr="008D06C9">
        <w:rPr>
          <w:rStyle w:val="xbumpedfont15"/>
          <w:bCs/>
          <w:szCs w:val="20"/>
        </w:rPr>
        <w:t>).</w:t>
      </w:r>
    </w:p>
    <w:p w14:paraId="12F5C559" w14:textId="77777777" w:rsidR="00583C02" w:rsidRPr="008D06C9" w:rsidRDefault="00583C02" w:rsidP="008D06C9">
      <w:pPr>
        <w:pStyle w:val="xs8"/>
        <w:spacing w:before="0" w:beforeAutospacing="0" w:after="0" w:afterAutospacing="0"/>
        <w:jc w:val="both"/>
        <w:rPr>
          <w:rStyle w:val="xbumpedfont15"/>
          <w:bCs/>
          <w:szCs w:val="20"/>
        </w:rPr>
      </w:pPr>
    </w:p>
    <w:p w14:paraId="31F4B4BC" w14:textId="47A54EA4" w:rsidR="00583C02" w:rsidRPr="008D06C9" w:rsidRDefault="00583C02" w:rsidP="008D06C9">
      <w:pPr>
        <w:pStyle w:val="xs8"/>
        <w:spacing w:before="0" w:beforeAutospacing="0" w:after="0" w:afterAutospacing="0"/>
        <w:jc w:val="both"/>
        <w:rPr>
          <w:rStyle w:val="xbumpedfont15"/>
          <w:b/>
          <w:bCs/>
          <w:szCs w:val="20"/>
        </w:rPr>
      </w:pPr>
      <w:proofErr w:type="spellStart"/>
      <w:r w:rsidRPr="008D06C9">
        <w:rPr>
          <w:rStyle w:val="xbumpedfont15"/>
          <w:b/>
          <w:bCs/>
          <w:szCs w:val="20"/>
        </w:rPr>
        <w:t>Nombre</w:t>
      </w:r>
      <w:proofErr w:type="spellEnd"/>
      <w:r w:rsidRPr="008D06C9">
        <w:rPr>
          <w:rStyle w:val="xbumpedfont15"/>
          <w:b/>
          <w:bCs/>
          <w:szCs w:val="20"/>
        </w:rPr>
        <w:t xml:space="preserve"> </w:t>
      </w:r>
      <w:proofErr w:type="spellStart"/>
      <w:r w:rsidRPr="008D06C9">
        <w:rPr>
          <w:rStyle w:val="xbumpedfont15"/>
          <w:b/>
          <w:bCs/>
          <w:szCs w:val="20"/>
        </w:rPr>
        <w:t>del</w:t>
      </w:r>
      <w:proofErr w:type="spellEnd"/>
      <w:r w:rsidRPr="008D06C9">
        <w:rPr>
          <w:rStyle w:val="xbumpedfont15"/>
          <w:b/>
          <w:bCs/>
          <w:szCs w:val="20"/>
        </w:rPr>
        <w:t xml:space="preserve"> </w:t>
      </w:r>
      <w:proofErr w:type="spellStart"/>
      <w:r w:rsidRPr="008D06C9">
        <w:rPr>
          <w:rStyle w:val="xbumpedfont15"/>
          <w:b/>
          <w:bCs/>
          <w:szCs w:val="20"/>
        </w:rPr>
        <w:t>Coordinador</w:t>
      </w:r>
      <w:proofErr w:type="spellEnd"/>
      <w:r w:rsidRPr="008D06C9">
        <w:rPr>
          <w:rStyle w:val="xbumpedfont15"/>
          <w:b/>
          <w:bCs/>
          <w:szCs w:val="20"/>
        </w:rPr>
        <w:t xml:space="preserve"> 2:</w:t>
      </w:r>
      <w:r w:rsidR="008D06C9">
        <w:rPr>
          <w:rStyle w:val="xbumpedfont15"/>
          <w:b/>
          <w:bCs/>
          <w:szCs w:val="20"/>
        </w:rPr>
        <w:t xml:space="preserve"> </w:t>
      </w:r>
      <w:r w:rsidRPr="008D06C9">
        <w:rPr>
          <w:rStyle w:val="xbumpedfont15"/>
          <w:bCs/>
          <w:szCs w:val="20"/>
        </w:rPr>
        <w:t>Adriano da Silva Ribeiro</w:t>
      </w:r>
    </w:p>
    <w:p w14:paraId="597F7C6B" w14:textId="22D336D7" w:rsidR="00C53C45" w:rsidRPr="008D06C9" w:rsidRDefault="00583C02" w:rsidP="008D06C9">
      <w:pPr>
        <w:pStyle w:val="xs8"/>
        <w:spacing w:before="0" w:beforeAutospacing="0" w:after="0" w:afterAutospacing="0"/>
        <w:jc w:val="both"/>
        <w:rPr>
          <w:rStyle w:val="xbumpedfont15"/>
          <w:b/>
          <w:bCs/>
          <w:szCs w:val="20"/>
        </w:rPr>
      </w:pPr>
      <w:proofErr w:type="spellStart"/>
      <w:r w:rsidRPr="008D06C9">
        <w:rPr>
          <w:rStyle w:val="xbumpedfont15"/>
          <w:b/>
          <w:bCs/>
          <w:szCs w:val="20"/>
        </w:rPr>
        <w:t>Vinculación</w:t>
      </w:r>
      <w:proofErr w:type="spellEnd"/>
      <w:r w:rsidRPr="008D06C9">
        <w:rPr>
          <w:rStyle w:val="xbumpedfont15"/>
          <w:b/>
          <w:bCs/>
          <w:szCs w:val="20"/>
        </w:rPr>
        <w:t xml:space="preserve"> Institucional:</w:t>
      </w:r>
      <w:r w:rsidR="008D06C9">
        <w:rPr>
          <w:rStyle w:val="xbumpedfont15"/>
          <w:b/>
          <w:bCs/>
          <w:szCs w:val="20"/>
        </w:rPr>
        <w:t xml:space="preserve"> </w:t>
      </w:r>
      <w:r w:rsidR="00C53C45" w:rsidRPr="008D06C9">
        <w:rPr>
          <w:rStyle w:val="xbumpedfont15"/>
          <w:bCs/>
          <w:szCs w:val="20"/>
        </w:rPr>
        <w:t>Grupo Educacional IESLA / ESJUS;</w:t>
      </w:r>
      <w:r w:rsidR="008D06C9">
        <w:rPr>
          <w:rStyle w:val="xbumpedfont15"/>
          <w:bCs/>
          <w:szCs w:val="20"/>
        </w:rPr>
        <w:t xml:space="preserve"> </w:t>
      </w:r>
      <w:proofErr w:type="spellStart"/>
      <w:r w:rsidR="008D06C9">
        <w:rPr>
          <w:rStyle w:val="xbumpedfont15"/>
          <w:bCs/>
          <w:szCs w:val="20"/>
        </w:rPr>
        <w:t>Universidad</w:t>
      </w:r>
      <w:proofErr w:type="spellEnd"/>
      <w:r w:rsidR="008D06C9">
        <w:rPr>
          <w:rStyle w:val="xbumpedfont15"/>
          <w:bCs/>
          <w:szCs w:val="20"/>
        </w:rPr>
        <w:t xml:space="preserve"> FUMEC</w:t>
      </w:r>
    </w:p>
    <w:p w14:paraId="79B542D7" w14:textId="3AC6F43A" w:rsidR="00583C02" w:rsidRPr="008D06C9" w:rsidRDefault="00583C02" w:rsidP="008D06C9">
      <w:pPr>
        <w:pStyle w:val="xs8"/>
        <w:spacing w:before="0" w:beforeAutospacing="0" w:after="0" w:afterAutospacing="0"/>
        <w:jc w:val="both"/>
        <w:rPr>
          <w:rStyle w:val="xbumpedfont15"/>
          <w:bCs/>
          <w:szCs w:val="20"/>
        </w:rPr>
      </w:pPr>
      <w:proofErr w:type="spellStart"/>
      <w:r w:rsidRPr="008D06C9">
        <w:rPr>
          <w:rStyle w:val="xbumpedfont15"/>
          <w:b/>
          <w:bCs/>
          <w:szCs w:val="20"/>
        </w:rPr>
        <w:t>Resumen</w:t>
      </w:r>
      <w:proofErr w:type="spellEnd"/>
      <w:r w:rsidRPr="008D06C9">
        <w:rPr>
          <w:rStyle w:val="xbumpedfont15"/>
          <w:b/>
          <w:bCs/>
          <w:szCs w:val="20"/>
        </w:rPr>
        <w:t xml:space="preserve"> curricular:</w:t>
      </w:r>
      <w:r w:rsidR="008D06C9">
        <w:rPr>
          <w:rStyle w:val="xbumpedfont15"/>
          <w:b/>
          <w:bCs/>
          <w:szCs w:val="20"/>
        </w:rPr>
        <w:t xml:space="preserve"> </w:t>
      </w:r>
      <w:proofErr w:type="spellStart"/>
      <w:r w:rsidR="009E3FBA" w:rsidRPr="008D06C9">
        <w:rPr>
          <w:rStyle w:val="xbumpedfont15"/>
          <w:bCs/>
          <w:szCs w:val="20"/>
        </w:rPr>
        <w:t>Doctor</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Ciencias</w:t>
      </w:r>
      <w:proofErr w:type="spellEnd"/>
      <w:r w:rsidR="009E3FBA" w:rsidRPr="008D06C9">
        <w:rPr>
          <w:rStyle w:val="xbumpedfont15"/>
          <w:bCs/>
          <w:szCs w:val="20"/>
        </w:rPr>
        <w:t xml:space="preserve"> Jurídicas y </w:t>
      </w:r>
      <w:proofErr w:type="spellStart"/>
      <w:r w:rsidR="009E3FBA" w:rsidRPr="008D06C9">
        <w:rPr>
          <w:rStyle w:val="xbumpedfont15"/>
          <w:bCs/>
          <w:szCs w:val="20"/>
        </w:rPr>
        <w:t>Sociales</w:t>
      </w:r>
      <w:proofErr w:type="spellEnd"/>
      <w:r w:rsidR="009E3FBA" w:rsidRPr="008D06C9">
        <w:rPr>
          <w:rStyle w:val="xbumpedfont15"/>
          <w:bCs/>
          <w:szCs w:val="20"/>
        </w:rPr>
        <w:t xml:space="preserve"> por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Universidad</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w:t>
      </w:r>
      <w:proofErr w:type="spellStart"/>
      <w:r w:rsidR="009E3FBA" w:rsidRPr="008D06C9">
        <w:rPr>
          <w:rStyle w:val="xbumpedfont15"/>
          <w:bCs/>
          <w:szCs w:val="20"/>
        </w:rPr>
        <w:t>Museo</w:t>
      </w:r>
      <w:proofErr w:type="spellEnd"/>
      <w:r w:rsidR="009E3FBA" w:rsidRPr="008D06C9">
        <w:rPr>
          <w:rStyle w:val="xbumpedfont15"/>
          <w:bCs/>
          <w:szCs w:val="20"/>
        </w:rPr>
        <w:t xml:space="preserve"> Social Argentino - UMSA. </w:t>
      </w:r>
      <w:proofErr w:type="spellStart"/>
      <w:r w:rsidR="009E3FBA" w:rsidRPr="008D06C9">
        <w:rPr>
          <w:rStyle w:val="xbumpedfont15"/>
          <w:bCs/>
          <w:szCs w:val="20"/>
        </w:rPr>
        <w:t>Becario</w:t>
      </w:r>
      <w:proofErr w:type="spellEnd"/>
      <w:r w:rsidR="009E3FBA" w:rsidRPr="008D06C9">
        <w:rPr>
          <w:rStyle w:val="xbumpedfont15"/>
          <w:bCs/>
          <w:szCs w:val="20"/>
        </w:rPr>
        <w:t xml:space="preserve"> </w:t>
      </w:r>
      <w:proofErr w:type="spellStart"/>
      <w:r w:rsidR="009E3FBA" w:rsidRPr="008D06C9">
        <w:rPr>
          <w:rStyle w:val="xbumpedfont15"/>
          <w:bCs/>
          <w:szCs w:val="20"/>
        </w:rPr>
        <w:t>postdoctoral</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Constitucional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Universidad</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w:t>
      </w:r>
      <w:proofErr w:type="spellStart"/>
      <w:r w:rsidR="009E3FBA" w:rsidRPr="008D06C9">
        <w:rPr>
          <w:rStyle w:val="xbumpedfont15"/>
          <w:bCs/>
          <w:szCs w:val="20"/>
        </w:rPr>
        <w:t>Museo</w:t>
      </w:r>
      <w:proofErr w:type="spellEnd"/>
      <w:r w:rsidR="009E3FBA" w:rsidRPr="008D06C9">
        <w:rPr>
          <w:rStyle w:val="xbumpedfont15"/>
          <w:bCs/>
          <w:szCs w:val="20"/>
        </w:rPr>
        <w:t xml:space="preserve"> Social Argentino - UMSA. Máster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por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Facultad</w:t>
      </w:r>
      <w:proofErr w:type="spellEnd"/>
      <w:r w:rsidR="009E3FBA" w:rsidRPr="008D06C9">
        <w:rPr>
          <w:rStyle w:val="xbumpedfont15"/>
          <w:bCs/>
          <w:szCs w:val="20"/>
        </w:rPr>
        <w:t xml:space="preserve"> de </w:t>
      </w:r>
      <w:proofErr w:type="spellStart"/>
      <w:r w:rsidR="009E3FBA" w:rsidRPr="008D06C9">
        <w:rPr>
          <w:rStyle w:val="xbumpedfont15"/>
          <w:bCs/>
          <w:szCs w:val="20"/>
        </w:rPr>
        <w:t>Ciencias</w:t>
      </w:r>
      <w:proofErr w:type="spellEnd"/>
      <w:r w:rsidR="009E3FBA" w:rsidRPr="008D06C9">
        <w:rPr>
          <w:rStyle w:val="xbumpedfont15"/>
          <w:bCs/>
          <w:szCs w:val="20"/>
        </w:rPr>
        <w:t xml:space="preserve"> Humanas, </w:t>
      </w:r>
      <w:proofErr w:type="spellStart"/>
      <w:r w:rsidR="009E3FBA" w:rsidRPr="008D06C9">
        <w:rPr>
          <w:rStyle w:val="xbumpedfont15"/>
          <w:bCs/>
          <w:szCs w:val="20"/>
        </w:rPr>
        <w:t>Universidad</w:t>
      </w:r>
      <w:proofErr w:type="spellEnd"/>
      <w:r w:rsidR="009E3FBA" w:rsidRPr="008D06C9">
        <w:rPr>
          <w:rStyle w:val="xbumpedfont15"/>
          <w:bCs/>
          <w:szCs w:val="20"/>
        </w:rPr>
        <w:t xml:space="preserve"> FUMEC, área de </w:t>
      </w:r>
      <w:proofErr w:type="spellStart"/>
      <w:r w:rsidR="009E3FBA" w:rsidRPr="008D06C9">
        <w:rPr>
          <w:rStyle w:val="xbumpedfont15"/>
          <w:bCs/>
          <w:szCs w:val="20"/>
        </w:rPr>
        <w:t>concentración</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Instituciones</w:t>
      </w:r>
      <w:proofErr w:type="spellEnd"/>
      <w:r w:rsidR="009E3FBA" w:rsidRPr="008D06C9">
        <w:rPr>
          <w:rStyle w:val="xbumpedfont15"/>
          <w:bCs/>
          <w:szCs w:val="20"/>
        </w:rPr>
        <w:t xml:space="preserve"> </w:t>
      </w:r>
      <w:proofErr w:type="spellStart"/>
      <w:r w:rsidR="009E3FBA" w:rsidRPr="008D06C9">
        <w:rPr>
          <w:rStyle w:val="xbumpedfont15"/>
          <w:bCs/>
          <w:szCs w:val="20"/>
        </w:rPr>
        <w:t>Sociales</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y Democracia. </w:t>
      </w:r>
      <w:proofErr w:type="spellStart"/>
      <w:r w:rsidR="009E3FBA" w:rsidRPr="008D06C9">
        <w:rPr>
          <w:rStyle w:val="xbumpedfont15"/>
          <w:bCs/>
          <w:szCs w:val="20"/>
        </w:rPr>
        <w:t>Profesor</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prácticas</w:t>
      </w:r>
      <w:proofErr w:type="spellEnd"/>
      <w:r w:rsidR="009E3FBA" w:rsidRPr="008D06C9">
        <w:rPr>
          <w:rStyle w:val="xbumpedfont15"/>
          <w:bCs/>
          <w:szCs w:val="20"/>
        </w:rPr>
        <w:t xml:space="preserve"> de </w:t>
      </w:r>
      <w:proofErr w:type="spellStart"/>
      <w:r w:rsidR="009E3FBA" w:rsidRPr="008D06C9">
        <w:rPr>
          <w:rStyle w:val="xbumpedfont15"/>
          <w:bCs/>
          <w:szCs w:val="20"/>
        </w:rPr>
        <w:t>Derecho</w:t>
      </w:r>
      <w:proofErr w:type="spellEnd"/>
      <w:r w:rsidR="009E3FBA" w:rsidRPr="008D06C9">
        <w:rPr>
          <w:rStyle w:val="xbumpedfont15"/>
          <w:bCs/>
          <w:szCs w:val="20"/>
        </w:rPr>
        <w:t xml:space="preserve"> Privado y </w:t>
      </w:r>
      <w:proofErr w:type="spellStart"/>
      <w:r w:rsidR="009E3FBA" w:rsidRPr="008D06C9">
        <w:rPr>
          <w:rStyle w:val="xbumpedfont15"/>
          <w:bCs/>
          <w:szCs w:val="20"/>
        </w:rPr>
        <w:t>Procedimiento</w:t>
      </w:r>
      <w:proofErr w:type="spellEnd"/>
      <w:r w:rsidR="009E3FBA" w:rsidRPr="008D06C9">
        <w:rPr>
          <w:rStyle w:val="xbumpedfont15"/>
          <w:bCs/>
          <w:szCs w:val="20"/>
        </w:rPr>
        <w:t xml:space="preserve"> Civil </w:t>
      </w:r>
      <w:proofErr w:type="spellStart"/>
      <w:r w:rsidR="009E3FBA" w:rsidRPr="008D06C9">
        <w:rPr>
          <w:rStyle w:val="xbumpedfont15"/>
          <w:bCs/>
          <w:szCs w:val="20"/>
        </w:rPr>
        <w:t>del</w:t>
      </w:r>
      <w:proofErr w:type="spellEnd"/>
      <w:r w:rsidR="009E3FBA" w:rsidRPr="008D06C9">
        <w:rPr>
          <w:rStyle w:val="xbumpedfont15"/>
          <w:bCs/>
          <w:szCs w:val="20"/>
        </w:rPr>
        <w:t xml:space="preserve"> Máster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de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Universidad</w:t>
      </w:r>
      <w:proofErr w:type="spellEnd"/>
      <w:r w:rsidR="009E3FBA" w:rsidRPr="008D06C9">
        <w:rPr>
          <w:rStyle w:val="xbumpedfont15"/>
          <w:bCs/>
          <w:szCs w:val="20"/>
        </w:rPr>
        <w:t xml:space="preserve"> FUMEC. Representante </w:t>
      </w:r>
      <w:proofErr w:type="spellStart"/>
      <w:r w:rsidR="009E3FBA" w:rsidRPr="008D06C9">
        <w:rPr>
          <w:rStyle w:val="xbumpedfont15"/>
          <w:bCs/>
          <w:szCs w:val="20"/>
        </w:rPr>
        <w:t>estudiantil</w:t>
      </w:r>
      <w:proofErr w:type="spellEnd"/>
      <w:r w:rsidR="009E3FBA" w:rsidRPr="008D06C9">
        <w:rPr>
          <w:rStyle w:val="xbumpedfont15"/>
          <w:bCs/>
          <w:szCs w:val="20"/>
        </w:rPr>
        <w:t xml:space="preserve"> de PPG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el</w:t>
      </w:r>
      <w:proofErr w:type="spellEnd"/>
      <w:r w:rsidR="009E3FBA" w:rsidRPr="008D06C9">
        <w:rPr>
          <w:rStyle w:val="xbumpedfont15"/>
          <w:bCs/>
          <w:szCs w:val="20"/>
        </w:rPr>
        <w:t xml:space="preserve"> </w:t>
      </w:r>
      <w:proofErr w:type="spellStart"/>
      <w:r w:rsidR="009E3FBA" w:rsidRPr="008D06C9">
        <w:rPr>
          <w:rStyle w:val="xbumpedfont15"/>
          <w:bCs/>
          <w:szCs w:val="20"/>
        </w:rPr>
        <w:t>Consejo</w:t>
      </w:r>
      <w:proofErr w:type="spellEnd"/>
      <w:r w:rsidR="009E3FBA" w:rsidRPr="008D06C9">
        <w:rPr>
          <w:rStyle w:val="xbumpedfont15"/>
          <w:bCs/>
          <w:szCs w:val="20"/>
        </w:rPr>
        <w:t xml:space="preserve"> de </w:t>
      </w:r>
      <w:proofErr w:type="spellStart"/>
      <w:r w:rsidR="009E3FBA" w:rsidRPr="008D06C9">
        <w:rPr>
          <w:rStyle w:val="xbumpedfont15"/>
          <w:bCs/>
          <w:szCs w:val="20"/>
        </w:rPr>
        <w:t>Posgrado</w:t>
      </w:r>
      <w:proofErr w:type="spellEnd"/>
      <w:r w:rsidR="009E3FBA" w:rsidRPr="008D06C9">
        <w:rPr>
          <w:rStyle w:val="xbumpedfont15"/>
          <w:bCs/>
          <w:szCs w:val="20"/>
        </w:rPr>
        <w:t xml:space="preserve">, </w:t>
      </w:r>
      <w:proofErr w:type="spellStart"/>
      <w:r w:rsidR="009E3FBA" w:rsidRPr="008D06C9">
        <w:rPr>
          <w:rStyle w:val="xbumpedfont15"/>
          <w:bCs/>
          <w:szCs w:val="20"/>
        </w:rPr>
        <w:t>Investigación</w:t>
      </w:r>
      <w:proofErr w:type="spellEnd"/>
      <w:r w:rsidR="009E3FBA" w:rsidRPr="008D06C9">
        <w:rPr>
          <w:rStyle w:val="xbumpedfont15"/>
          <w:bCs/>
          <w:szCs w:val="20"/>
        </w:rPr>
        <w:t xml:space="preserve"> y </w:t>
      </w:r>
      <w:proofErr w:type="spellStart"/>
      <w:r w:rsidR="009E3FBA" w:rsidRPr="008D06C9">
        <w:rPr>
          <w:rStyle w:val="xbumpedfont15"/>
          <w:bCs/>
          <w:szCs w:val="20"/>
        </w:rPr>
        <w:t>Extensión</w:t>
      </w:r>
      <w:proofErr w:type="spellEnd"/>
      <w:r w:rsidR="009E3FBA" w:rsidRPr="008D06C9">
        <w:rPr>
          <w:rStyle w:val="xbumpedfont15"/>
          <w:bCs/>
          <w:szCs w:val="20"/>
        </w:rPr>
        <w:t xml:space="preserve"> - CONSEPPE / FUMEC. MBA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Gestión</w:t>
      </w:r>
      <w:proofErr w:type="spellEnd"/>
      <w:r w:rsidR="009E3FBA" w:rsidRPr="008D06C9">
        <w:rPr>
          <w:rStyle w:val="xbumpedfont15"/>
          <w:bCs/>
          <w:szCs w:val="20"/>
        </w:rPr>
        <w:t xml:space="preserve"> Municipal por </w:t>
      </w:r>
      <w:proofErr w:type="spellStart"/>
      <w:r w:rsidR="009E3FBA" w:rsidRPr="008D06C9">
        <w:rPr>
          <w:rStyle w:val="xbumpedfont15"/>
          <w:bCs/>
          <w:szCs w:val="20"/>
        </w:rPr>
        <w:t>la</w:t>
      </w:r>
      <w:proofErr w:type="spellEnd"/>
      <w:r w:rsidR="009E3FBA" w:rsidRPr="008D06C9">
        <w:rPr>
          <w:rStyle w:val="xbumpedfont15"/>
          <w:bCs/>
          <w:szCs w:val="20"/>
        </w:rPr>
        <w:t xml:space="preserve"> Faculdade </w:t>
      </w:r>
      <w:proofErr w:type="spellStart"/>
      <w:r w:rsidR="009E3FBA" w:rsidRPr="008D06C9">
        <w:rPr>
          <w:rStyle w:val="xbumpedfont15"/>
          <w:bCs/>
          <w:szCs w:val="20"/>
        </w:rPr>
        <w:t>Unyleya</w:t>
      </w:r>
      <w:proofErr w:type="spellEnd"/>
      <w:r w:rsidR="009E3FBA" w:rsidRPr="008D06C9">
        <w:rPr>
          <w:rStyle w:val="xbumpedfont15"/>
          <w:bCs/>
          <w:szCs w:val="20"/>
        </w:rPr>
        <w:t xml:space="preserve">. Especialista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Estado por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Universidad</w:t>
      </w:r>
      <w:proofErr w:type="spellEnd"/>
      <w:r w:rsidR="009E3FBA" w:rsidRPr="008D06C9">
        <w:rPr>
          <w:rStyle w:val="xbumpedfont15"/>
          <w:bCs/>
          <w:szCs w:val="20"/>
        </w:rPr>
        <w:t xml:space="preserve"> Dom Pedro Segundo. Especialista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Administrativo de </w:t>
      </w:r>
      <w:proofErr w:type="spellStart"/>
      <w:r w:rsidR="009E3FBA" w:rsidRPr="008D06C9">
        <w:rPr>
          <w:rStyle w:val="xbumpedfont15"/>
          <w:bCs/>
          <w:szCs w:val="20"/>
        </w:rPr>
        <w:t>la</w:t>
      </w:r>
      <w:proofErr w:type="spellEnd"/>
      <w:r w:rsidR="009E3FBA" w:rsidRPr="008D06C9">
        <w:rPr>
          <w:rStyle w:val="xbumpedfont15"/>
          <w:bCs/>
          <w:szCs w:val="20"/>
        </w:rPr>
        <w:t xml:space="preserve"> Universidade Gama Filho. Licenciado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por PUC Minas. Monitor de </w:t>
      </w:r>
      <w:proofErr w:type="spellStart"/>
      <w:r w:rsidR="009E3FBA" w:rsidRPr="008D06C9">
        <w:rPr>
          <w:rStyle w:val="xbumpedfont15"/>
          <w:bCs/>
          <w:szCs w:val="20"/>
        </w:rPr>
        <w:t>Derecho</w:t>
      </w:r>
      <w:proofErr w:type="spellEnd"/>
      <w:r w:rsidR="009E3FBA" w:rsidRPr="008D06C9">
        <w:rPr>
          <w:rStyle w:val="xbumpedfont15"/>
          <w:bCs/>
          <w:szCs w:val="20"/>
        </w:rPr>
        <w:t xml:space="preserve"> Constitucional </w:t>
      </w:r>
      <w:proofErr w:type="spellStart"/>
      <w:r w:rsidR="009E3FBA" w:rsidRPr="008D06C9">
        <w:rPr>
          <w:rStyle w:val="xbumpedfont15"/>
          <w:bCs/>
          <w:szCs w:val="20"/>
        </w:rPr>
        <w:t>en</w:t>
      </w:r>
      <w:proofErr w:type="spellEnd"/>
      <w:r w:rsidR="009E3FBA" w:rsidRPr="008D06C9">
        <w:rPr>
          <w:rStyle w:val="xbumpedfont15"/>
          <w:bCs/>
          <w:szCs w:val="20"/>
        </w:rPr>
        <w:t xml:space="preserve"> PUC Minas Betim. Licenciada </w:t>
      </w:r>
      <w:proofErr w:type="spellStart"/>
      <w:r w:rsidR="009E3FBA" w:rsidRPr="008D06C9">
        <w:rPr>
          <w:rStyle w:val="xbumpedfont15"/>
          <w:bCs/>
          <w:szCs w:val="20"/>
        </w:rPr>
        <w:t>en</w:t>
      </w:r>
      <w:proofErr w:type="spellEnd"/>
      <w:r w:rsidR="009E3FBA" w:rsidRPr="008D06C9">
        <w:rPr>
          <w:rStyle w:val="xbumpedfont15"/>
          <w:bCs/>
          <w:szCs w:val="20"/>
        </w:rPr>
        <w:t xml:space="preserve"> Letras y Literatura por </w:t>
      </w:r>
      <w:proofErr w:type="spellStart"/>
      <w:r w:rsidR="009E3FBA" w:rsidRPr="008D06C9">
        <w:rPr>
          <w:rStyle w:val="xbumpedfont15"/>
          <w:bCs/>
          <w:szCs w:val="20"/>
        </w:rPr>
        <w:t>la</w:t>
      </w:r>
      <w:proofErr w:type="spellEnd"/>
      <w:r w:rsidR="009E3FBA" w:rsidRPr="008D06C9">
        <w:rPr>
          <w:rStyle w:val="xbumpedfont15"/>
          <w:bCs/>
          <w:szCs w:val="20"/>
        </w:rPr>
        <w:t xml:space="preserve"> PUC Minas Betim. Especialista </w:t>
      </w:r>
      <w:proofErr w:type="spellStart"/>
      <w:r w:rsidR="009E3FBA" w:rsidRPr="008D06C9">
        <w:rPr>
          <w:rStyle w:val="xbumpedfont15"/>
          <w:bCs/>
          <w:szCs w:val="20"/>
        </w:rPr>
        <w:t>en</w:t>
      </w:r>
      <w:proofErr w:type="spellEnd"/>
      <w:r w:rsidR="009E3FBA" w:rsidRPr="008D06C9">
        <w:rPr>
          <w:rStyle w:val="xbumpedfont15"/>
          <w:bCs/>
          <w:szCs w:val="20"/>
        </w:rPr>
        <w:t xml:space="preserve"> Arte, </w:t>
      </w:r>
      <w:proofErr w:type="spellStart"/>
      <w:r w:rsidR="009E3FBA" w:rsidRPr="008D06C9">
        <w:rPr>
          <w:rStyle w:val="xbumpedfont15"/>
          <w:bCs/>
          <w:szCs w:val="20"/>
        </w:rPr>
        <w:t>Educación</w:t>
      </w:r>
      <w:proofErr w:type="spellEnd"/>
      <w:r w:rsidR="009E3FBA" w:rsidRPr="008D06C9">
        <w:rPr>
          <w:rStyle w:val="xbumpedfont15"/>
          <w:bCs/>
          <w:szCs w:val="20"/>
        </w:rPr>
        <w:t xml:space="preserve"> y </w:t>
      </w:r>
      <w:proofErr w:type="spellStart"/>
      <w:r w:rsidR="009E3FBA" w:rsidRPr="008D06C9">
        <w:rPr>
          <w:rStyle w:val="xbumpedfont15"/>
          <w:bCs/>
          <w:szCs w:val="20"/>
        </w:rPr>
        <w:t>Tecnologías</w:t>
      </w:r>
      <w:proofErr w:type="spellEnd"/>
      <w:r w:rsidR="009E3FBA" w:rsidRPr="008D06C9">
        <w:rPr>
          <w:rStyle w:val="xbumpedfont15"/>
          <w:bCs/>
          <w:szCs w:val="20"/>
        </w:rPr>
        <w:t xml:space="preserve"> </w:t>
      </w:r>
      <w:proofErr w:type="spellStart"/>
      <w:r w:rsidR="009E3FBA" w:rsidRPr="008D06C9">
        <w:rPr>
          <w:rStyle w:val="xbumpedfont15"/>
          <w:bCs/>
          <w:szCs w:val="20"/>
        </w:rPr>
        <w:t>Contemporáneas</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la</w:t>
      </w:r>
      <w:proofErr w:type="spellEnd"/>
      <w:r w:rsidR="009E3FBA" w:rsidRPr="008D06C9">
        <w:rPr>
          <w:rStyle w:val="xbumpedfont15"/>
          <w:bCs/>
          <w:szCs w:val="20"/>
        </w:rPr>
        <w:t xml:space="preserve"> UNB. Investigador </w:t>
      </w:r>
      <w:proofErr w:type="spellStart"/>
      <w:r w:rsidR="009E3FBA" w:rsidRPr="008D06C9">
        <w:rPr>
          <w:rStyle w:val="xbumpedfont15"/>
          <w:bCs/>
          <w:szCs w:val="20"/>
        </w:rPr>
        <w:t>del</w:t>
      </w:r>
      <w:proofErr w:type="spellEnd"/>
      <w:r w:rsidR="009E3FBA" w:rsidRPr="008D06C9">
        <w:rPr>
          <w:rStyle w:val="xbumpedfont15"/>
          <w:bCs/>
          <w:szCs w:val="20"/>
        </w:rPr>
        <w:t xml:space="preserve"> Instituto Mineiro de </w:t>
      </w:r>
      <w:proofErr w:type="spellStart"/>
      <w:r w:rsidR="009E3FBA" w:rsidRPr="008D06C9">
        <w:rPr>
          <w:rStyle w:val="xbumpedfont15"/>
          <w:bCs/>
          <w:szCs w:val="20"/>
        </w:rPr>
        <w:t>Derecho</w:t>
      </w:r>
      <w:proofErr w:type="spellEnd"/>
      <w:r w:rsidR="009E3FBA" w:rsidRPr="008D06C9">
        <w:rPr>
          <w:rStyle w:val="xbumpedfont15"/>
          <w:bCs/>
          <w:szCs w:val="20"/>
        </w:rPr>
        <w:t xml:space="preserve"> </w:t>
      </w:r>
      <w:proofErr w:type="spellStart"/>
      <w:r w:rsidR="009E3FBA" w:rsidRPr="008D06C9">
        <w:rPr>
          <w:rStyle w:val="xbumpedfont15"/>
          <w:bCs/>
          <w:szCs w:val="20"/>
        </w:rPr>
        <w:t>Procesal</w:t>
      </w:r>
      <w:proofErr w:type="spellEnd"/>
      <w:r w:rsidR="009E3FBA" w:rsidRPr="008D06C9">
        <w:rPr>
          <w:rStyle w:val="xbumpedfont15"/>
          <w:bCs/>
          <w:szCs w:val="20"/>
        </w:rPr>
        <w:t xml:space="preserve"> (IMDP). </w:t>
      </w:r>
      <w:proofErr w:type="spellStart"/>
      <w:r w:rsidR="009E3FBA" w:rsidRPr="008D06C9">
        <w:rPr>
          <w:rStyle w:val="xbumpedfont15"/>
          <w:bCs/>
          <w:szCs w:val="20"/>
        </w:rPr>
        <w:t>Asociado</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w:t>
      </w:r>
      <w:proofErr w:type="spellStart"/>
      <w:r w:rsidR="009E3FBA" w:rsidRPr="008D06C9">
        <w:rPr>
          <w:rStyle w:val="xbumpedfont15"/>
          <w:bCs/>
          <w:szCs w:val="20"/>
        </w:rPr>
        <w:t>Consejo</w:t>
      </w:r>
      <w:proofErr w:type="spellEnd"/>
      <w:r w:rsidR="009E3FBA" w:rsidRPr="008D06C9">
        <w:rPr>
          <w:rStyle w:val="xbumpedfont15"/>
          <w:bCs/>
          <w:szCs w:val="20"/>
        </w:rPr>
        <w:t xml:space="preserve"> Nacional de </w:t>
      </w:r>
      <w:proofErr w:type="spellStart"/>
      <w:r w:rsidR="009E3FBA" w:rsidRPr="008D06C9">
        <w:rPr>
          <w:rStyle w:val="xbumpedfont15"/>
          <w:bCs/>
          <w:szCs w:val="20"/>
        </w:rPr>
        <w:t>Investigación</w:t>
      </w:r>
      <w:proofErr w:type="spellEnd"/>
      <w:r w:rsidR="009E3FBA" w:rsidRPr="008D06C9">
        <w:rPr>
          <w:rStyle w:val="xbumpedfont15"/>
          <w:bCs/>
          <w:szCs w:val="20"/>
        </w:rPr>
        <w:t xml:space="preserve"> y </w:t>
      </w:r>
      <w:proofErr w:type="spellStart"/>
      <w:r w:rsidR="009E3FBA" w:rsidRPr="008D06C9">
        <w:rPr>
          <w:rStyle w:val="xbumpedfont15"/>
          <w:bCs/>
          <w:szCs w:val="20"/>
        </w:rPr>
        <w:t>Estudios</w:t>
      </w:r>
      <w:proofErr w:type="spellEnd"/>
      <w:r w:rsidR="009E3FBA" w:rsidRPr="008D06C9">
        <w:rPr>
          <w:rStyle w:val="xbumpedfont15"/>
          <w:bCs/>
          <w:szCs w:val="20"/>
        </w:rPr>
        <w:t xml:space="preserve"> de </w:t>
      </w:r>
      <w:proofErr w:type="spellStart"/>
      <w:r w:rsidR="009E3FBA" w:rsidRPr="008D06C9">
        <w:rPr>
          <w:rStyle w:val="xbumpedfont15"/>
          <w:bCs/>
          <w:szCs w:val="20"/>
        </w:rPr>
        <w:t>Posgrado</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(CONPEDI). </w:t>
      </w:r>
      <w:proofErr w:type="spellStart"/>
      <w:r w:rsidR="009E3FBA" w:rsidRPr="008D06C9">
        <w:rPr>
          <w:rStyle w:val="xbumpedfont15"/>
          <w:bCs/>
          <w:szCs w:val="20"/>
        </w:rPr>
        <w:t>Asociado</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Instituto </w:t>
      </w:r>
      <w:proofErr w:type="spellStart"/>
      <w:r w:rsidR="009E3FBA" w:rsidRPr="008D06C9">
        <w:rPr>
          <w:rStyle w:val="xbumpedfont15"/>
          <w:bCs/>
          <w:szCs w:val="20"/>
        </w:rPr>
        <w:t>Popperian</w:t>
      </w:r>
      <w:proofErr w:type="spellEnd"/>
      <w:r w:rsidR="009E3FBA" w:rsidRPr="008D06C9">
        <w:rPr>
          <w:rStyle w:val="xbumpedfont15"/>
          <w:bCs/>
          <w:szCs w:val="20"/>
        </w:rPr>
        <w:t xml:space="preserve"> de </w:t>
      </w:r>
      <w:proofErr w:type="spellStart"/>
      <w:r w:rsidR="009E3FBA" w:rsidRPr="008D06C9">
        <w:rPr>
          <w:rStyle w:val="xbumpedfont15"/>
          <w:bCs/>
          <w:szCs w:val="20"/>
        </w:rPr>
        <w:t>Estudios</w:t>
      </w:r>
      <w:proofErr w:type="spellEnd"/>
      <w:r w:rsidR="009E3FBA" w:rsidRPr="008D06C9">
        <w:rPr>
          <w:rStyle w:val="xbumpedfont15"/>
          <w:bCs/>
          <w:szCs w:val="20"/>
        </w:rPr>
        <w:t xml:space="preserve"> Jurídicos (INPEJ). </w:t>
      </w:r>
      <w:proofErr w:type="spellStart"/>
      <w:r w:rsidR="009E3FBA" w:rsidRPr="008D06C9">
        <w:rPr>
          <w:rStyle w:val="xbumpedfont15"/>
          <w:bCs/>
          <w:szCs w:val="20"/>
        </w:rPr>
        <w:lastRenderedPageBreak/>
        <w:t>Membresía</w:t>
      </w:r>
      <w:proofErr w:type="spellEnd"/>
      <w:r w:rsidR="009E3FBA" w:rsidRPr="008D06C9">
        <w:rPr>
          <w:rStyle w:val="xbumpedfont15"/>
          <w:bCs/>
          <w:szCs w:val="20"/>
        </w:rPr>
        <w:t xml:space="preserve"> de CAED-Jus y </w:t>
      </w:r>
      <w:proofErr w:type="spellStart"/>
      <w:r w:rsidR="009E3FBA" w:rsidRPr="008D06C9">
        <w:rPr>
          <w:rStyle w:val="xbumpedfont15"/>
          <w:bCs/>
          <w:szCs w:val="20"/>
        </w:rPr>
        <w:t>Coordinador</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WG de </w:t>
      </w:r>
      <w:proofErr w:type="spellStart"/>
      <w:r w:rsidR="009E3FBA" w:rsidRPr="008D06C9">
        <w:rPr>
          <w:rStyle w:val="xbumpedfont15"/>
          <w:bCs/>
          <w:szCs w:val="20"/>
        </w:rPr>
        <w:t>Derecho</w:t>
      </w:r>
      <w:proofErr w:type="spellEnd"/>
      <w:r w:rsidR="009E3FBA" w:rsidRPr="008D06C9">
        <w:rPr>
          <w:rStyle w:val="xbumpedfont15"/>
          <w:bCs/>
          <w:szCs w:val="20"/>
        </w:rPr>
        <w:t xml:space="preserve"> Público CAED-Jus 2020. Escritor y </w:t>
      </w:r>
      <w:proofErr w:type="spellStart"/>
      <w:r w:rsidR="009E3FBA" w:rsidRPr="008D06C9">
        <w:rPr>
          <w:rStyle w:val="xbumpedfont15"/>
          <w:bCs/>
          <w:szCs w:val="20"/>
        </w:rPr>
        <w:t>Opinionista</w:t>
      </w:r>
      <w:proofErr w:type="spellEnd"/>
      <w:r w:rsidR="009E3FBA" w:rsidRPr="008D06C9">
        <w:rPr>
          <w:rStyle w:val="xbumpedfont15"/>
          <w:bCs/>
          <w:szCs w:val="20"/>
        </w:rPr>
        <w:t xml:space="preserve"> de Revistas </w:t>
      </w:r>
      <w:proofErr w:type="spellStart"/>
      <w:r w:rsidR="009E3FBA" w:rsidRPr="008D06C9">
        <w:rPr>
          <w:rStyle w:val="xbumpedfont15"/>
          <w:bCs/>
          <w:szCs w:val="20"/>
        </w:rPr>
        <w:t>Legales</w:t>
      </w:r>
      <w:proofErr w:type="spellEnd"/>
      <w:r w:rsidR="009E3FBA" w:rsidRPr="008D06C9">
        <w:rPr>
          <w:rStyle w:val="xbumpedfont15"/>
          <w:bCs/>
          <w:szCs w:val="20"/>
        </w:rPr>
        <w:t xml:space="preserve"> </w:t>
      </w:r>
      <w:proofErr w:type="spellStart"/>
      <w:r w:rsidR="009E3FBA" w:rsidRPr="008D06C9">
        <w:rPr>
          <w:rStyle w:val="xbumpedfont15"/>
          <w:bCs/>
          <w:szCs w:val="20"/>
        </w:rPr>
        <w:t>Nacionales</w:t>
      </w:r>
      <w:proofErr w:type="spellEnd"/>
      <w:r w:rsidR="009E3FBA" w:rsidRPr="008D06C9">
        <w:rPr>
          <w:rStyle w:val="xbumpedfont15"/>
          <w:bCs/>
          <w:szCs w:val="20"/>
        </w:rPr>
        <w:t xml:space="preserve"> e </w:t>
      </w:r>
      <w:proofErr w:type="spellStart"/>
      <w:r w:rsidR="009E3FBA" w:rsidRPr="008D06C9">
        <w:rPr>
          <w:rStyle w:val="xbumpedfont15"/>
          <w:bCs/>
          <w:szCs w:val="20"/>
        </w:rPr>
        <w:t>Internacionales</w:t>
      </w:r>
      <w:proofErr w:type="spellEnd"/>
      <w:r w:rsidR="009E3FBA" w:rsidRPr="008D06C9">
        <w:rPr>
          <w:rStyle w:val="xbumpedfont15"/>
          <w:bCs/>
          <w:szCs w:val="20"/>
        </w:rPr>
        <w:t xml:space="preserve">. </w:t>
      </w:r>
      <w:proofErr w:type="spellStart"/>
      <w:r w:rsidR="009E3FBA" w:rsidRPr="008D06C9">
        <w:rPr>
          <w:rStyle w:val="xbumpedfont15"/>
          <w:bCs/>
          <w:szCs w:val="20"/>
        </w:rPr>
        <w:t>Profesor</w:t>
      </w:r>
      <w:proofErr w:type="spellEnd"/>
      <w:r w:rsidR="009E3FBA" w:rsidRPr="008D06C9">
        <w:rPr>
          <w:rStyle w:val="xbumpedfont15"/>
          <w:bCs/>
          <w:szCs w:val="20"/>
        </w:rPr>
        <w:t xml:space="preserve"> </w:t>
      </w:r>
      <w:proofErr w:type="spellStart"/>
      <w:r w:rsidR="009E3FBA" w:rsidRPr="008D06C9">
        <w:rPr>
          <w:rStyle w:val="xbumpedfont15"/>
          <w:bCs/>
          <w:szCs w:val="20"/>
        </w:rPr>
        <w:t>Asesor</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Grupo Educacional IESLA / ESJUS. </w:t>
      </w:r>
      <w:proofErr w:type="spellStart"/>
      <w:r w:rsidR="009E3FBA" w:rsidRPr="008D06C9">
        <w:rPr>
          <w:rStyle w:val="xbumpedfont15"/>
          <w:bCs/>
          <w:szCs w:val="20"/>
        </w:rPr>
        <w:t>Profesor</w:t>
      </w:r>
      <w:proofErr w:type="spellEnd"/>
      <w:r w:rsidR="009E3FBA" w:rsidRPr="008D06C9">
        <w:rPr>
          <w:rStyle w:val="xbumpedfont15"/>
          <w:bCs/>
          <w:szCs w:val="20"/>
        </w:rPr>
        <w:t xml:space="preserve"> de </w:t>
      </w:r>
      <w:proofErr w:type="spellStart"/>
      <w:r w:rsidR="009E3FBA" w:rsidRPr="008D06C9">
        <w:rPr>
          <w:rStyle w:val="xbumpedfont15"/>
          <w:bCs/>
          <w:szCs w:val="20"/>
        </w:rPr>
        <w:t>la</w:t>
      </w:r>
      <w:proofErr w:type="spellEnd"/>
      <w:r w:rsidR="009E3FBA" w:rsidRPr="008D06C9">
        <w:rPr>
          <w:rStyle w:val="xbumpedfont15"/>
          <w:bCs/>
          <w:szCs w:val="20"/>
        </w:rPr>
        <w:t xml:space="preserve"> disciplina de </w:t>
      </w:r>
      <w:proofErr w:type="spellStart"/>
      <w:r w:rsidR="009E3FBA" w:rsidRPr="008D06C9">
        <w:rPr>
          <w:rStyle w:val="xbumpedfont15"/>
          <w:bCs/>
          <w:szCs w:val="20"/>
        </w:rPr>
        <w:t>Metodología</w:t>
      </w:r>
      <w:proofErr w:type="spellEnd"/>
      <w:r w:rsidR="009E3FBA" w:rsidRPr="008D06C9">
        <w:rPr>
          <w:rStyle w:val="xbumpedfont15"/>
          <w:bCs/>
          <w:szCs w:val="20"/>
        </w:rPr>
        <w:t xml:space="preserve"> de </w:t>
      </w:r>
      <w:proofErr w:type="spellStart"/>
      <w:r w:rsidR="009E3FBA" w:rsidRPr="008D06C9">
        <w:rPr>
          <w:rStyle w:val="xbumpedfont15"/>
          <w:bCs/>
          <w:szCs w:val="20"/>
        </w:rPr>
        <w:t>la</w:t>
      </w:r>
      <w:proofErr w:type="spellEnd"/>
      <w:r w:rsidR="009E3FBA" w:rsidRPr="008D06C9">
        <w:rPr>
          <w:rStyle w:val="xbumpedfont15"/>
          <w:bCs/>
          <w:szCs w:val="20"/>
        </w:rPr>
        <w:t xml:space="preserve"> </w:t>
      </w:r>
      <w:proofErr w:type="spellStart"/>
      <w:r w:rsidR="009E3FBA" w:rsidRPr="008D06C9">
        <w:rPr>
          <w:rStyle w:val="xbumpedfont15"/>
          <w:bCs/>
          <w:szCs w:val="20"/>
        </w:rPr>
        <w:t>Investigación</w:t>
      </w:r>
      <w:proofErr w:type="spellEnd"/>
      <w:r w:rsidR="009E3FBA" w:rsidRPr="008D06C9">
        <w:rPr>
          <w:rStyle w:val="xbumpedfont15"/>
          <w:bCs/>
          <w:szCs w:val="20"/>
        </w:rPr>
        <w:t xml:space="preserve"> Jurídica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el</w:t>
      </w:r>
      <w:proofErr w:type="spellEnd"/>
      <w:r w:rsidR="009E3FBA" w:rsidRPr="008D06C9">
        <w:rPr>
          <w:rStyle w:val="xbumpedfont15"/>
          <w:bCs/>
          <w:szCs w:val="20"/>
        </w:rPr>
        <w:t xml:space="preserve"> Programa de </w:t>
      </w:r>
      <w:proofErr w:type="spellStart"/>
      <w:r w:rsidR="009E3FBA" w:rsidRPr="008D06C9">
        <w:rPr>
          <w:rStyle w:val="xbumpedfont15"/>
          <w:bCs/>
          <w:szCs w:val="20"/>
        </w:rPr>
        <w:t>Posgrado</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Derecho</w:t>
      </w:r>
      <w:proofErr w:type="spellEnd"/>
      <w:r w:rsidR="009E3FBA" w:rsidRPr="008D06C9">
        <w:rPr>
          <w:rStyle w:val="xbumpedfont15"/>
          <w:bCs/>
          <w:szCs w:val="20"/>
        </w:rPr>
        <w:t xml:space="preserve"> de IUNIB (2010/2013). </w:t>
      </w:r>
      <w:proofErr w:type="spellStart"/>
      <w:r w:rsidR="009E3FBA" w:rsidRPr="008D06C9">
        <w:rPr>
          <w:rStyle w:val="xbumpedfont15"/>
          <w:bCs/>
          <w:szCs w:val="20"/>
        </w:rPr>
        <w:t>Profesor</w:t>
      </w:r>
      <w:proofErr w:type="spellEnd"/>
      <w:r w:rsidR="009E3FBA" w:rsidRPr="008D06C9">
        <w:rPr>
          <w:rStyle w:val="xbumpedfont15"/>
          <w:bCs/>
          <w:szCs w:val="20"/>
        </w:rPr>
        <w:t xml:space="preserve"> de </w:t>
      </w:r>
      <w:proofErr w:type="spellStart"/>
      <w:r w:rsidR="009E3FBA" w:rsidRPr="008D06C9">
        <w:rPr>
          <w:rStyle w:val="xbumpedfont15"/>
          <w:bCs/>
          <w:szCs w:val="20"/>
        </w:rPr>
        <w:t>Teoría</w:t>
      </w:r>
      <w:proofErr w:type="spellEnd"/>
      <w:r w:rsidR="009E3FBA" w:rsidRPr="008D06C9">
        <w:rPr>
          <w:rStyle w:val="xbumpedfont15"/>
          <w:bCs/>
          <w:szCs w:val="20"/>
        </w:rPr>
        <w:t xml:space="preserve"> General </w:t>
      </w:r>
      <w:proofErr w:type="spellStart"/>
      <w:r w:rsidR="009E3FBA" w:rsidRPr="008D06C9">
        <w:rPr>
          <w:rStyle w:val="xbumpedfont15"/>
          <w:bCs/>
          <w:szCs w:val="20"/>
        </w:rPr>
        <w:t>del</w:t>
      </w:r>
      <w:proofErr w:type="spellEnd"/>
      <w:r w:rsidR="009E3FBA" w:rsidRPr="008D06C9">
        <w:rPr>
          <w:rStyle w:val="xbumpedfont15"/>
          <w:bCs/>
          <w:szCs w:val="20"/>
        </w:rPr>
        <w:t xml:space="preserve"> Estado </w:t>
      </w:r>
      <w:proofErr w:type="spellStart"/>
      <w:r w:rsidR="009E3FBA" w:rsidRPr="008D06C9">
        <w:rPr>
          <w:rStyle w:val="xbumpedfont15"/>
          <w:bCs/>
          <w:szCs w:val="20"/>
        </w:rPr>
        <w:t>en</w:t>
      </w:r>
      <w:proofErr w:type="spellEnd"/>
      <w:r w:rsidR="009E3FBA" w:rsidRPr="008D06C9">
        <w:rPr>
          <w:rStyle w:val="xbumpedfont15"/>
          <w:bCs/>
          <w:szCs w:val="20"/>
        </w:rPr>
        <w:t xml:space="preserve"> IEC / </w:t>
      </w:r>
      <w:proofErr w:type="spellStart"/>
      <w:r w:rsidR="009E3FBA" w:rsidRPr="008D06C9">
        <w:rPr>
          <w:rStyle w:val="xbumpedfont15"/>
          <w:bCs/>
          <w:szCs w:val="20"/>
        </w:rPr>
        <w:t>PUCMinas</w:t>
      </w:r>
      <w:proofErr w:type="spellEnd"/>
      <w:r w:rsidR="009E3FBA" w:rsidRPr="008D06C9">
        <w:rPr>
          <w:rStyle w:val="xbumpedfont15"/>
          <w:bCs/>
          <w:szCs w:val="20"/>
        </w:rPr>
        <w:t xml:space="preserve">, </w:t>
      </w:r>
      <w:proofErr w:type="spellStart"/>
      <w:r w:rsidR="009E3FBA" w:rsidRPr="008D06C9">
        <w:rPr>
          <w:rStyle w:val="xbumpedfont15"/>
          <w:bCs/>
          <w:szCs w:val="20"/>
        </w:rPr>
        <w:t>en</w:t>
      </w:r>
      <w:proofErr w:type="spellEnd"/>
      <w:r w:rsidR="009E3FBA" w:rsidRPr="008D06C9">
        <w:rPr>
          <w:rStyle w:val="xbumpedfont15"/>
          <w:bCs/>
          <w:szCs w:val="20"/>
        </w:rPr>
        <w:t xml:space="preserve"> </w:t>
      </w:r>
      <w:proofErr w:type="spellStart"/>
      <w:r w:rsidR="009E3FBA" w:rsidRPr="008D06C9">
        <w:rPr>
          <w:rStyle w:val="xbumpedfont15"/>
          <w:bCs/>
          <w:szCs w:val="20"/>
        </w:rPr>
        <w:t>asociación</w:t>
      </w:r>
      <w:proofErr w:type="spellEnd"/>
      <w:r w:rsidR="009E3FBA" w:rsidRPr="008D06C9">
        <w:rPr>
          <w:rStyle w:val="xbumpedfont15"/>
          <w:bCs/>
          <w:szCs w:val="20"/>
        </w:rPr>
        <w:t xml:space="preserve"> </w:t>
      </w:r>
      <w:proofErr w:type="spellStart"/>
      <w:r w:rsidR="009E3FBA" w:rsidRPr="008D06C9">
        <w:rPr>
          <w:rStyle w:val="xbumpedfont15"/>
          <w:bCs/>
          <w:szCs w:val="20"/>
        </w:rPr>
        <w:t>con</w:t>
      </w:r>
      <w:proofErr w:type="spellEnd"/>
      <w:r w:rsidR="009E3FBA" w:rsidRPr="008D06C9">
        <w:rPr>
          <w:rStyle w:val="xbumpedfont15"/>
          <w:bCs/>
          <w:szCs w:val="20"/>
        </w:rPr>
        <w:t xml:space="preserve"> EJEF / TJMG (2013). Servidor público </w:t>
      </w:r>
      <w:proofErr w:type="spellStart"/>
      <w:r w:rsidR="009E3FBA" w:rsidRPr="008D06C9">
        <w:rPr>
          <w:rStyle w:val="xbumpedfont15"/>
          <w:bCs/>
          <w:szCs w:val="20"/>
        </w:rPr>
        <w:t>del</w:t>
      </w:r>
      <w:proofErr w:type="spellEnd"/>
      <w:r w:rsidR="009E3FBA" w:rsidRPr="008D06C9">
        <w:rPr>
          <w:rStyle w:val="xbumpedfont15"/>
          <w:bCs/>
          <w:szCs w:val="20"/>
        </w:rPr>
        <w:t xml:space="preserve"> Tribunal de </w:t>
      </w:r>
      <w:proofErr w:type="spellStart"/>
      <w:r w:rsidR="009E3FBA" w:rsidRPr="008D06C9">
        <w:rPr>
          <w:rStyle w:val="xbumpedfont15"/>
          <w:bCs/>
          <w:szCs w:val="20"/>
        </w:rPr>
        <w:t>Justicia</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Estado de Minas Gerais, desde 1995. </w:t>
      </w:r>
      <w:proofErr w:type="spellStart"/>
      <w:r w:rsidR="009E3FBA" w:rsidRPr="008D06C9">
        <w:rPr>
          <w:rStyle w:val="xbumpedfont15"/>
          <w:bCs/>
          <w:szCs w:val="20"/>
        </w:rPr>
        <w:t>Asesor</w:t>
      </w:r>
      <w:proofErr w:type="spellEnd"/>
      <w:r w:rsidR="009E3FBA" w:rsidRPr="008D06C9">
        <w:rPr>
          <w:rStyle w:val="xbumpedfont15"/>
          <w:bCs/>
          <w:szCs w:val="20"/>
        </w:rPr>
        <w:t xml:space="preserve"> judicial de </w:t>
      </w:r>
      <w:proofErr w:type="spellStart"/>
      <w:r w:rsidR="009E3FBA" w:rsidRPr="008D06C9">
        <w:rPr>
          <w:rStyle w:val="xbumpedfont15"/>
          <w:bCs/>
          <w:szCs w:val="20"/>
        </w:rPr>
        <w:t>la</w:t>
      </w:r>
      <w:proofErr w:type="spellEnd"/>
      <w:r w:rsidR="009E3FBA" w:rsidRPr="008D06C9">
        <w:rPr>
          <w:rStyle w:val="xbumpedfont15"/>
          <w:bCs/>
          <w:szCs w:val="20"/>
        </w:rPr>
        <w:t xml:space="preserve"> Oficina </w:t>
      </w:r>
      <w:proofErr w:type="spellStart"/>
      <w:r w:rsidR="009E3FBA" w:rsidRPr="008D06C9">
        <w:rPr>
          <w:rStyle w:val="xbumpedfont15"/>
          <w:bCs/>
          <w:szCs w:val="20"/>
        </w:rPr>
        <w:t>del</w:t>
      </w:r>
      <w:proofErr w:type="spellEnd"/>
      <w:r w:rsidR="009E3FBA" w:rsidRPr="008D06C9">
        <w:rPr>
          <w:rStyle w:val="xbumpedfont15"/>
          <w:bCs/>
          <w:szCs w:val="20"/>
        </w:rPr>
        <w:t xml:space="preserve"> Tribunal de </w:t>
      </w:r>
      <w:proofErr w:type="spellStart"/>
      <w:r w:rsidR="009E3FBA" w:rsidRPr="008D06C9">
        <w:rPr>
          <w:rStyle w:val="xbumpedfont15"/>
          <w:bCs/>
          <w:szCs w:val="20"/>
        </w:rPr>
        <w:t>Justicia</w:t>
      </w:r>
      <w:proofErr w:type="spellEnd"/>
      <w:r w:rsidR="009E3FBA" w:rsidRPr="008D06C9">
        <w:rPr>
          <w:rStyle w:val="xbumpedfont15"/>
          <w:bCs/>
          <w:szCs w:val="20"/>
        </w:rPr>
        <w:t xml:space="preserve"> </w:t>
      </w:r>
      <w:proofErr w:type="spellStart"/>
      <w:r w:rsidR="009E3FBA" w:rsidRPr="008D06C9">
        <w:rPr>
          <w:rStyle w:val="xbumpedfont15"/>
          <w:bCs/>
          <w:szCs w:val="20"/>
        </w:rPr>
        <w:t>del</w:t>
      </w:r>
      <w:proofErr w:type="spellEnd"/>
      <w:r w:rsidR="009E3FBA" w:rsidRPr="008D06C9">
        <w:rPr>
          <w:rStyle w:val="xbumpedfont15"/>
          <w:bCs/>
          <w:szCs w:val="20"/>
        </w:rPr>
        <w:t xml:space="preserve"> Estado de Minas Gerais.</w:t>
      </w:r>
    </w:p>
    <w:p w14:paraId="39D236BB" w14:textId="77777777" w:rsidR="00583C02" w:rsidRPr="008D06C9" w:rsidRDefault="00583C02" w:rsidP="008D06C9">
      <w:pPr>
        <w:pStyle w:val="xs6"/>
        <w:shd w:val="clear" w:color="auto" w:fill="FFFFFF"/>
        <w:spacing w:before="0" w:beforeAutospacing="0" w:after="0" w:afterAutospacing="0"/>
        <w:jc w:val="center"/>
        <w:rPr>
          <w:rStyle w:val="xbumpedfont15"/>
          <w:b/>
          <w:bCs/>
          <w:szCs w:val="20"/>
        </w:rPr>
      </w:pPr>
    </w:p>
    <w:p w14:paraId="508A6AE4" w14:textId="123D9A36" w:rsidR="00583C02" w:rsidRPr="008D06C9" w:rsidRDefault="00583C02" w:rsidP="008D06C9">
      <w:pPr>
        <w:pStyle w:val="xs6"/>
        <w:shd w:val="clear" w:color="auto" w:fill="D9D9D9" w:themeFill="background1" w:themeFillShade="D9"/>
        <w:spacing w:before="0" w:beforeAutospacing="0" w:after="0" w:afterAutospacing="0"/>
        <w:jc w:val="center"/>
        <w:rPr>
          <w:sz w:val="28"/>
          <w:szCs w:val="23"/>
        </w:rPr>
      </w:pPr>
      <w:r w:rsidRPr="008D06C9">
        <w:rPr>
          <w:rStyle w:val="xbumpedfont15"/>
          <w:b/>
          <w:bCs/>
          <w:szCs w:val="20"/>
        </w:rPr>
        <w:t xml:space="preserve">Línea (s) de </w:t>
      </w:r>
      <w:proofErr w:type="spellStart"/>
      <w:r w:rsidRPr="008D06C9">
        <w:rPr>
          <w:rStyle w:val="xbumpedfont15"/>
          <w:b/>
          <w:bCs/>
          <w:szCs w:val="20"/>
        </w:rPr>
        <w:t>discus</w:t>
      </w:r>
      <w:r w:rsidR="008D06C9">
        <w:rPr>
          <w:rStyle w:val="xbumpedfont15"/>
          <w:b/>
          <w:bCs/>
          <w:szCs w:val="20"/>
        </w:rPr>
        <w:t>ión</w:t>
      </w:r>
      <w:proofErr w:type="spellEnd"/>
      <w:r w:rsidR="008D06C9">
        <w:rPr>
          <w:rStyle w:val="xbumpedfont15"/>
          <w:b/>
          <w:bCs/>
          <w:szCs w:val="20"/>
        </w:rPr>
        <w:t xml:space="preserve"> (</w:t>
      </w:r>
      <w:proofErr w:type="spellStart"/>
      <w:r w:rsidR="008D06C9">
        <w:rPr>
          <w:rStyle w:val="xbumpedfont15"/>
          <w:b/>
          <w:bCs/>
          <w:szCs w:val="20"/>
        </w:rPr>
        <w:t>descripción</w:t>
      </w:r>
      <w:proofErr w:type="spellEnd"/>
      <w:r w:rsidR="008D06C9">
        <w:rPr>
          <w:rStyle w:val="xbumpedfont15"/>
          <w:b/>
          <w:bCs/>
          <w:szCs w:val="20"/>
        </w:rPr>
        <w:t xml:space="preserve"> </w:t>
      </w:r>
      <w:proofErr w:type="spellStart"/>
      <w:r w:rsidR="008D06C9">
        <w:rPr>
          <w:rStyle w:val="xbumpedfont15"/>
          <w:b/>
          <w:bCs/>
          <w:szCs w:val="20"/>
        </w:rPr>
        <w:t>del</w:t>
      </w:r>
      <w:proofErr w:type="spellEnd"/>
      <w:r w:rsidR="008D06C9">
        <w:rPr>
          <w:rStyle w:val="xbumpedfont15"/>
          <w:b/>
          <w:bCs/>
          <w:szCs w:val="20"/>
        </w:rPr>
        <w:t xml:space="preserve"> </w:t>
      </w:r>
      <w:proofErr w:type="spellStart"/>
      <w:r w:rsidR="008D06C9">
        <w:rPr>
          <w:rStyle w:val="xbumpedfont15"/>
          <w:b/>
          <w:bCs/>
          <w:szCs w:val="20"/>
        </w:rPr>
        <w:t>Simposio</w:t>
      </w:r>
      <w:proofErr w:type="spellEnd"/>
      <w:r w:rsidR="008D06C9">
        <w:rPr>
          <w:rStyle w:val="xbumpedfont15"/>
          <w:b/>
          <w:bCs/>
          <w:szCs w:val="20"/>
        </w:rPr>
        <w:t>):</w:t>
      </w:r>
    </w:p>
    <w:p w14:paraId="188EC134" w14:textId="2DB64DEB" w:rsidR="006F1E6D" w:rsidRPr="008D06C9" w:rsidRDefault="006F1E6D" w:rsidP="008D06C9">
      <w:pPr>
        <w:spacing w:after="0" w:line="240" w:lineRule="auto"/>
        <w:ind w:firstLine="708"/>
        <w:jc w:val="both"/>
        <w:rPr>
          <w:rFonts w:ascii="Times New Roman" w:hAnsi="Times New Roman" w:cs="Times New Roman"/>
          <w:sz w:val="24"/>
          <w:szCs w:val="24"/>
        </w:rPr>
      </w:pPr>
      <w:r w:rsidRPr="008D06C9">
        <w:rPr>
          <w:rFonts w:ascii="Times New Roman" w:hAnsi="Times New Roman" w:cs="Times New Roman"/>
          <w:sz w:val="24"/>
          <w:szCs w:val="24"/>
        </w:rPr>
        <w:t xml:space="preserve">Este </w:t>
      </w:r>
      <w:proofErr w:type="spellStart"/>
      <w:r w:rsidRPr="008D06C9">
        <w:rPr>
          <w:rFonts w:ascii="Times New Roman" w:hAnsi="Times New Roman" w:cs="Times New Roman"/>
          <w:sz w:val="24"/>
          <w:szCs w:val="24"/>
        </w:rPr>
        <w:t>simposio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tiene</w:t>
      </w:r>
      <w:proofErr w:type="spellEnd"/>
      <w:r w:rsidRPr="008D06C9">
        <w:rPr>
          <w:rFonts w:ascii="Times New Roman" w:hAnsi="Times New Roman" w:cs="Times New Roman"/>
          <w:sz w:val="24"/>
          <w:szCs w:val="24"/>
        </w:rPr>
        <w:t xml:space="preserve"> como objetivo concentrar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investigación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presentaciones</w:t>
      </w:r>
      <w:proofErr w:type="spellEnd"/>
      <w:r w:rsidRPr="008D06C9">
        <w:rPr>
          <w:rFonts w:ascii="Times New Roman" w:hAnsi="Times New Roman" w:cs="Times New Roman"/>
          <w:sz w:val="24"/>
          <w:szCs w:val="24"/>
        </w:rPr>
        <w:t xml:space="preserve"> y alentar </w:t>
      </w:r>
      <w:proofErr w:type="spellStart"/>
      <w:r w:rsidRPr="008D06C9">
        <w:rPr>
          <w:rFonts w:ascii="Times New Roman" w:hAnsi="Times New Roman" w:cs="Times New Roman"/>
          <w:sz w:val="24"/>
          <w:szCs w:val="24"/>
        </w:rPr>
        <w:t>las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discusiones</w:t>
      </w:r>
      <w:proofErr w:type="spellEnd"/>
      <w:r w:rsidRPr="008D06C9">
        <w:rPr>
          <w:rFonts w:ascii="Times New Roman" w:hAnsi="Times New Roman" w:cs="Times New Roman"/>
          <w:sz w:val="24"/>
          <w:szCs w:val="24"/>
        </w:rPr>
        <w:t xml:space="preserve"> sobre </w:t>
      </w:r>
      <w:proofErr w:type="spellStart"/>
      <w:r w:rsidRPr="008D06C9">
        <w:rPr>
          <w:rFonts w:ascii="Times New Roman" w:hAnsi="Times New Roman" w:cs="Times New Roman"/>
          <w:sz w:val="24"/>
          <w:szCs w:val="24"/>
        </w:rPr>
        <w:t>las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posibles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respuestas</w:t>
      </w:r>
      <w:proofErr w:type="spellEnd"/>
      <w:r w:rsidRPr="008D06C9">
        <w:rPr>
          <w:rFonts w:ascii="Times New Roman" w:hAnsi="Times New Roman" w:cs="Times New Roman"/>
          <w:sz w:val="24"/>
          <w:szCs w:val="24"/>
        </w:rPr>
        <w:t xml:space="preserve"> a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cuestión</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diálogos </w:t>
      </w:r>
      <w:proofErr w:type="spellStart"/>
      <w:r w:rsidRPr="008D06C9">
        <w:rPr>
          <w:rFonts w:ascii="Times New Roman" w:hAnsi="Times New Roman" w:cs="Times New Roman"/>
          <w:sz w:val="24"/>
          <w:szCs w:val="24"/>
        </w:rPr>
        <w:t>constitucionales</w:t>
      </w:r>
      <w:proofErr w:type="spellEnd"/>
      <w:r w:rsidRPr="008D06C9">
        <w:rPr>
          <w:rFonts w:ascii="Times New Roman" w:hAnsi="Times New Roman" w:cs="Times New Roman"/>
          <w:sz w:val="24"/>
          <w:szCs w:val="24"/>
        </w:rPr>
        <w:t xml:space="preserve"> y (m)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crisis</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efectividad</w:t>
      </w:r>
      <w:proofErr w:type="spellEnd"/>
      <w:r w:rsidRPr="008D06C9">
        <w:rPr>
          <w:rFonts w:ascii="Times New Roman" w:hAnsi="Times New Roman" w:cs="Times New Roman"/>
          <w:sz w:val="24"/>
          <w:szCs w:val="24"/>
        </w:rPr>
        <w:t>.</w:t>
      </w:r>
      <w:r w:rsid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este sentido, insertado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el</w:t>
      </w:r>
      <w:proofErr w:type="spellEnd"/>
      <w:r w:rsidRPr="008D06C9">
        <w:rPr>
          <w:rFonts w:ascii="Times New Roman" w:hAnsi="Times New Roman" w:cs="Times New Roman"/>
          <w:sz w:val="24"/>
          <w:szCs w:val="24"/>
        </w:rPr>
        <w:t xml:space="preserve"> contexto </w:t>
      </w:r>
      <w:proofErr w:type="spellStart"/>
      <w:r w:rsidRPr="008D06C9">
        <w:rPr>
          <w:rFonts w:ascii="Times New Roman" w:hAnsi="Times New Roman" w:cs="Times New Roman"/>
          <w:sz w:val="24"/>
          <w:szCs w:val="24"/>
        </w:rPr>
        <w:t>actual</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cambios</w:t>
      </w:r>
      <w:proofErr w:type="spellEnd"/>
      <w:r w:rsidRPr="008D06C9">
        <w:rPr>
          <w:rFonts w:ascii="Times New Roman" w:hAnsi="Times New Roman" w:cs="Times New Roman"/>
          <w:sz w:val="24"/>
          <w:szCs w:val="24"/>
        </w:rPr>
        <w:t xml:space="preserve"> y reformas que </w:t>
      </w:r>
      <w:proofErr w:type="spellStart"/>
      <w:r w:rsidRPr="008D06C9">
        <w:rPr>
          <w:rFonts w:ascii="Times New Roman" w:hAnsi="Times New Roman" w:cs="Times New Roman"/>
          <w:sz w:val="24"/>
          <w:szCs w:val="24"/>
        </w:rPr>
        <w:t>ha</w:t>
      </w:r>
      <w:proofErr w:type="spellEnd"/>
      <w:r w:rsidRPr="008D06C9">
        <w:rPr>
          <w:rFonts w:ascii="Times New Roman" w:hAnsi="Times New Roman" w:cs="Times New Roman"/>
          <w:sz w:val="24"/>
          <w:szCs w:val="24"/>
        </w:rPr>
        <w:t xml:space="preserve"> estado </w:t>
      </w:r>
      <w:proofErr w:type="spellStart"/>
      <w:r w:rsidRPr="008D06C9">
        <w:rPr>
          <w:rFonts w:ascii="Times New Roman" w:hAnsi="Times New Roman" w:cs="Times New Roman"/>
          <w:sz w:val="24"/>
          <w:szCs w:val="24"/>
        </w:rPr>
        <w:t>atravesando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el</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derecho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brasileño</w:t>
      </w:r>
      <w:proofErr w:type="spellEnd"/>
      <w:r w:rsidRPr="008D06C9">
        <w:rPr>
          <w:rFonts w:ascii="Times New Roman" w:hAnsi="Times New Roman" w:cs="Times New Roman"/>
          <w:sz w:val="24"/>
          <w:szCs w:val="24"/>
        </w:rPr>
        <w:t xml:space="preserve"> y mundial, </w:t>
      </w:r>
      <w:proofErr w:type="spellStart"/>
      <w:r w:rsidRPr="008D06C9">
        <w:rPr>
          <w:rFonts w:ascii="Times New Roman" w:hAnsi="Times New Roman" w:cs="Times New Roman"/>
          <w:sz w:val="24"/>
          <w:szCs w:val="24"/>
        </w:rPr>
        <w:t>su</w:t>
      </w:r>
      <w:proofErr w:type="spellEnd"/>
      <w:r w:rsidRPr="008D06C9">
        <w:rPr>
          <w:rFonts w:ascii="Times New Roman" w:hAnsi="Times New Roman" w:cs="Times New Roman"/>
          <w:sz w:val="24"/>
          <w:szCs w:val="24"/>
        </w:rPr>
        <w:t xml:space="preserve"> objetivo es </w:t>
      </w:r>
      <w:proofErr w:type="spellStart"/>
      <w:r w:rsidRPr="008D06C9">
        <w:rPr>
          <w:rFonts w:ascii="Times New Roman" w:hAnsi="Times New Roman" w:cs="Times New Roman"/>
          <w:sz w:val="24"/>
          <w:szCs w:val="24"/>
        </w:rPr>
        <w:t>comprender</w:t>
      </w:r>
      <w:proofErr w:type="spellEnd"/>
      <w:r w:rsidRPr="008D06C9">
        <w:rPr>
          <w:rFonts w:ascii="Times New Roman" w:hAnsi="Times New Roman" w:cs="Times New Roman"/>
          <w:sz w:val="24"/>
          <w:szCs w:val="24"/>
        </w:rPr>
        <w:t xml:space="preserve"> y proporcionar una </w:t>
      </w:r>
      <w:proofErr w:type="spellStart"/>
      <w:r w:rsidRPr="008D06C9">
        <w:rPr>
          <w:rFonts w:ascii="Times New Roman" w:hAnsi="Times New Roman" w:cs="Times New Roman"/>
          <w:sz w:val="24"/>
          <w:szCs w:val="24"/>
        </w:rPr>
        <w:t>visión</w:t>
      </w:r>
      <w:proofErr w:type="spellEnd"/>
      <w:r w:rsidRPr="008D06C9">
        <w:rPr>
          <w:rFonts w:ascii="Times New Roman" w:hAnsi="Times New Roman" w:cs="Times New Roman"/>
          <w:sz w:val="24"/>
          <w:szCs w:val="24"/>
        </w:rPr>
        <w:t xml:space="preserve"> crítica-proposicional de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principales</w:t>
      </w:r>
      <w:proofErr w:type="spellEnd"/>
      <w:r w:rsidRPr="008D06C9">
        <w:rPr>
          <w:rFonts w:ascii="Times New Roman" w:hAnsi="Times New Roman" w:cs="Times New Roman"/>
          <w:sz w:val="24"/>
          <w:szCs w:val="24"/>
        </w:rPr>
        <w:t xml:space="preserve"> aspectos discutidos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institutos de </w:t>
      </w:r>
      <w:proofErr w:type="spellStart"/>
      <w:r w:rsidRPr="008D06C9">
        <w:rPr>
          <w:rFonts w:ascii="Times New Roman" w:hAnsi="Times New Roman" w:cs="Times New Roman"/>
          <w:sz w:val="24"/>
          <w:szCs w:val="24"/>
        </w:rPr>
        <w:t>derecho</w:t>
      </w:r>
      <w:proofErr w:type="spellEnd"/>
      <w:r w:rsidRPr="008D06C9">
        <w:rPr>
          <w:rFonts w:ascii="Times New Roman" w:hAnsi="Times New Roman" w:cs="Times New Roman"/>
          <w:sz w:val="24"/>
          <w:szCs w:val="24"/>
        </w:rPr>
        <w:t xml:space="preserve"> público y privado, </w:t>
      </w:r>
      <w:proofErr w:type="spellStart"/>
      <w:r w:rsidRPr="008D06C9">
        <w:rPr>
          <w:rFonts w:ascii="Times New Roman" w:hAnsi="Times New Roman" w:cs="Times New Roman"/>
          <w:sz w:val="24"/>
          <w:szCs w:val="24"/>
        </w:rPr>
        <w:t>siempre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con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énfasis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preceptos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constitucionales</w:t>
      </w:r>
      <w:proofErr w:type="spellEnd"/>
      <w:r w:rsidRPr="008D06C9">
        <w:rPr>
          <w:rFonts w:ascii="Times New Roman" w:hAnsi="Times New Roman" w:cs="Times New Roman"/>
          <w:sz w:val="24"/>
          <w:szCs w:val="24"/>
        </w:rPr>
        <w:t xml:space="preserve"> y </w:t>
      </w:r>
      <w:proofErr w:type="spellStart"/>
      <w:r w:rsidRPr="008D06C9">
        <w:rPr>
          <w:rFonts w:ascii="Times New Roman" w:hAnsi="Times New Roman" w:cs="Times New Roman"/>
          <w:sz w:val="24"/>
          <w:szCs w:val="24"/>
        </w:rPr>
        <w:t>su</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crisis</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efectividad</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generada</w:t>
      </w:r>
      <w:proofErr w:type="spellEnd"/>
      <w:r w:rsidRPr="008D06C9">
        <w:rPr>
          <w:rFonts w:ascii="Times New Roman" w:hAnsi="Times New Roman" w:cs="Times New Roman"/>
          <w:sz w:val="24"/>
          <w:szCs w:val="24"/>
        </w:rPr>
        <w:t xml:space="preserve"> principalmente por </w:t>
      </w:r>
      <w:proofErr w:type="spellStart"/>
      <w:r w:rsidRPr="008D06C9">
        <w:rPr>
          <w:rFonts w:ascii="Times New Roman" w:hAnsi="Times New Roman" w:cs="Times New Roman"/>
          <w:sz w:val="24"/>
          <w:szCs w:val="24"/>
        </w:rPr>
        <w:t>el</w:t>
      </w:r>
      <w:proofErr w:type="spellEnd"/>
      <w:r w:rsidRPr="008D06C9">
        <w:rPr>
          <w:rFonts w:ascii="Times New Roman" w:hAnsi="Times New Roman" w:cs="Times New Roman"/>
          <w:sz w:val="24"/>
          <w:szCs w:val="24"/>
        </w:rPr>
        <w:t xml:space="preserve"> problema </w:t>
      </w:r>
      <w:proofErr w:type="spellStart"/>
      <w:r w:rsidRPr="008D06C9">
        <w:rPr>
          <w:rFonts w:ascii="Times New Roman" w:hAnsi="Times New Roman" w:cs="Times New Roman"/>
          <w:sz w:val="24"/>
          <w:szCs w:val="24"/>
        </w:rPr>
        <w:t>recurrente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del</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exceso</w:t>
      </w:r>
      <w:proofErr w:type="spellEnd"/>
      <w:r w:rsidRPr="008D06C9">
        <w:rPr>
          <w:rFonts w:ascii="Times New Roman" w:hAnsi="Times New Roman" w:cs="Times New Roman"/>
          <w:sz w:val="24"/>
          <w:szCs w:val="24"/>
        </w:rPr>
        <w:t xml:space="preserve"> de conceptos </w:t>
      </w:r>
      <w:proofErr w:type="spellStart"/>
      <w:r w:rsidRPr="008D06C9">
        <w:rPr>
          <w:rFonts w:ascii="Times New Roman" w:hAnsi="Times New Roman" w:cs="Times New Roman"/>
          <w:sz w:val="24"/>
          <w:szCs w:val="24"/>
        </w:rPr>
        <w:t>legales</w:t>
      </w:r>
      <w:proofErr w:type="spellEnd"/>
      <w:r w:rsidRPr="008D06C9">
        <w:rPr>
          <w:rFonts w:ascii="Times New Roman" w:hAnsi="Times New Roman" w:cs="Times New Roman"/>
          <w:sz w:val="24"/>
          <w:szCs w:val="24"/>
        </w:rPr>
        <w:t xml:space="preserve"> indeterminados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compleja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sociedad</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contemporánea</w:t>
      </w:r>
      <w:proofErr w:type="spellEnd"/>
      <w:r w:rsidRPr="008D06C9">
        <w:rPr>
          <w:rFonts w:ascii="Times New Roman" w:hAnsi="Times New Roman" w:cs="Times New Roman"/>
          <w:sz w:val="24"/>
          <w:szCs w:val="24"/>
        </w:rPr>
        <w:t>.</w:t>
      </w:r>
      <w:r w:rsid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vista de </w:t>
      </w:r>
      <w:proofErr w:type="spellStart"/>
      <w:r w:rsidRPr="008D06C9">
        <w:rPr>
          <w:rFonts w:ascii="Times New Roman" w:hAnsi="Times New Roman" w:cs="Times New Roman"/>
          <w:sz w:val="24"/>
          <w:szCs w:val="24"/>
        </w:rPr>
        <w:t>esto</w:t>
      </w:r>
      <w:proofErr w:type="spellEnd"/>
      <w:r w:rsidRPr="008D06C9">
        <w:rPr>
          <w:rFonts w:ascii="Times New Roman" w:hAnsi="Times New Roman" w:cs="Times New Roman"/>
          <w:sz w:val="24"/>
          <w:szCs w:val="24"/>
        </w:rPr>
        <w:t xml:space="preserve">, buscamos entender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base de </w:t>
      </w:r>
      <w:proofErr w:type="spellStart"/>
      <w:r w:rsidRPr="008D06C9">
        <w:rPr>
          <w:rFonts w:ascii="Times New Roman" w:hAnsi="Times New Roman" w:cs="Times New Roman"/>
          <w:sz w:val="24"/>
          <w:szCs w:val="24"/>
        </w:rPr>
        <w:t>varios</w:t>
      </w:r>
      <w:proofErr w:type="spellEnd"/>
      <w:r w:rsidRPr="008D06C9">
        <w:rPr>
          <w:rFonts w:ascii="Times New Roman" w:hAnsi="Times New Roman" w:cs="Times New Roman"/>
          <w:sz w:val="24"/>
          <w:szCs w:val="24"/>
        </w:rPr>
        <w:t xml:space="preserve"> problemas científicos y </w:t>
      </w:r>
      <w:proofErr w:type="spellStart"/>
      <w:r w:rsidRPr="008D06C9">
        <w:rPr>
          <w:rFonts w:ascii="Times New Roman" w:hAnsi="Times New Roman" w:cs="Times New Roman"/>
          <w:sz w:val="24"/>
          <w:szCs w:val="24"/>
        </w:rPr>
        <w:t>prácticos</w:t>
      </w:r>
      <w:proofErr w:type="spellEnd"/>
      <w:r w:rsidRPr="008D06C9">
        <w:rPr>
          <w:rFonts w:ascii="Times New Roman" w:hAnsi="Times New Roman" w:cs="Times New Roman"/>
          <w:sz w:val="24"/>
          <w:szCs w:val="24"/>
        </w:rPr>
        <w:t xml:space="preserve"> que </w:t>
      </w:r>
      <w:proofErr w:type="spellStart"/>
      <w:r w:rsidRPr="008D06C9">
        <w:rPr>
          <w:rFonts w:ascii="Times New Roman" w:hAnsi="Times New Roman" w:cs="Times New Roman"/>
          <w:sz w:val="24"/>
          <w:szCs w:val="24"/>
        </w:rPr>
        <w:t>involucran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enfoques de </w:t>
      </w:r>
      <w:proofErr w:type="spellStart"/>
      <w:r w:rsidRPr="008D06C9">
        <w:rPr>
          <w:rFonts w:ascii="Times New Roman" w:hAnsi="Times New Roman" w:cs="Times New Roman"/>
          <w:sz w:val="24"/>
          <w:szCs w:val="24"/>
        </w:rPr>
        <w:t>las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tensiones</w:t>
      </w:r>
      <w:proofErr w:type="spellEnd"/>
      <w:r w:rsidRPr="008D06C9">
        <w:rPr>
          <w:rFonts w:ascii="Times New Roman" w:hAnsi="Times New Roman" w:cs="Times New Roman"/>
          <w:sz w:val="24"/>
          <w:szCs w:val="24"/>
        </w:rPr>
        <w:t xml:space="preserve"> entre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autonomía</w:t>
      </w:r>
      <w:proofErr w:type="spellEnd"/>
      <w:r w:rsidRPr="008D06C9">
        <w:rPr>
          <w:rFonts w:ascii="Times New Roman" w:hAnsi="Times New Roman" w:cs="Times New Roman"/>
          <w:sz w:val="24"/>
          <w:szCs w:val="24"/>
        </w:rPr>
        <w:t xml:space="preserve"> privada,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regulación</w:t>
      </w:r>
      <w:proofErr w:type="spellEnd"/>
      <w:r w:rsidRPr="008D06C9">
        <w:rPr>
          <w:rFonts w:ascii="Times New Roman" w:hAnsi="Times New Roman" w:cs="Times New Roman"/>
          <w:sz w:val="24"/>
          <w:szCs w:val="24"/>
        </w:rPr>
        <w:t xml:space="preserve"> y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estrategia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Esto</w:t>
      </w:r>
      <w:proofErr w:type="spellEnd"/>
      <w:r w:rsidRPr="008D06C9">
        <w:rPr>
          <w:rFonts w:ascii="Times New Roman" w:hAnsi="Times New Roman" w:cs="Times New Roman"/>
          <w:sz w:val="24"/>
          <w:szCs w:val="24"/>
        </w:rPr>
        <w:t xml:space="preserve"> se </w:t>
      </w:r>
      <w:proofErr w:type="spellStart"/>
      <w:r w:rsidRPr="008D06C9">
        <w:rPr>
          <w:rFonts w:ascii="Times New Roman" w:hAnsi="Times New Roman" w:cs="Times New Roman"/>
          <w:sz w:val="24"/>
          <w:szCs w:val="24"/>
        </w:rPr>
        <w:t>debe</w:t>
      </w:r>
      <w:proofErr w:type="spellEnd"/>
      <w:r w:rsidRPr="008D06C9">
        <w:rPr>
          <w:rFonts w:ascii="Times New Roman" w:hAnsi="Times New Roman" w:cs="Times New Roman"/>
          <w:sz w:val="24"/>
          <w:szCs w:val="24"/>
        </w:rPr>
        <w:t xml:space="preserve"> a que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problemas que </w:t>
      </w:r>
      <w:proofErr w:type="spellStart"/>
      <w:r w:rsidRPr="008D06C9">
        <w:rPr>
          <w:rFonts w:ascii="Times New Roman" w:hAnsi="Times New Roman" w:cs="Times New Roman"/>
          <w:sz w:val="24"/>
          <w:szCs w:val="24"/>
        </w:rPr>
        <w:t>conciernen</w:t>
      </w:r>
      <w:proofErr w:type="spellEnd"/>
      <w:r w:rsidRPr="008D06C9">
        <w:rPr>
          <w:rFonts w:ascii="Times New Roman" w:hAnsi="Times New Roman" w:cs="Times New Roman"/>
          <w:sz w:val="24"/>
          <w:szCs w:val="24"/>
        </w:rPr>
        <w:t xml:space="preserve"> a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creciente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necesidad</w:t>
      </w:r>
      <w:proofErr w:type="spellEnd"/>
      <w:r w:rsidRPr="008D06C9">
        <w:rPr>
          <w:rFonts w:ascii="Times New Roman" w:hAnsi="Times New Roman" w:cs="Times New Roman"/>
          <w:sz w:val="24"/>
          <w:szCs w:val="24"/>
        </w:rPr>
        <w:t xml:space="preserve"> de promover </w:t>
      </w:r>
      <w:proofErr w:type="spellStart"/>
      <w:r w:rsidRPr="008D06C9">
        <w:rPr>
          <w:rFonts w:ascii="Times New Roman" w:hAnsi="Times New Roman" w:cs="Times New Roman"/>
          <w:sz w:val="24"/>
          <w:szCs w:val="24"/>
        </w:rPr>
        <w:t>el</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desarrollo</w:t>
      </w:r>
      <w:proofErr w:type="spellEnd"/>
      <w:r w:rsidRPr="008D06C9">
        <w:rPr>
          <w:rFonts w:ascii="Times New Roman" w:hAnsi="Times New Roman" w:cs="Times New Roman"/>
          <w:sz w:val="24"/>
          <w:szCs w:val="24"/>
        </w:rPr>
        <w:t xml:space="preserve"> económico </w:t>
      </w:r>
      <w:proofErr w:type="spellStart"/>
      <w:r w:rsidRPr="008D06C9">
        <w:rPr>
          <w:rFonts w:ascii="Times New Roman" w:hAnsi="Times New Roman" w:cs="Times New Roman"/>
          <w:sz w:val="24"/>
          <w:szCs w:val="24"/>
        </w:rPr>
        <w:t>sostenible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oposición</w:t>
      </w:r>
      <w:proofErr w:type="spellEnd"/>
      <w:r w:rsidRPr="008D06C9">
        <w:rPr>
          <w:rFonts w:ascii="Times New Roman" w:hAnsi="Times New Roman" w:cs="Times New Roman"/>
          <w:sz w:val="24"/>
          <w:szCs w:val="24"/>
        </w:rPr>
        <w:t xml:space="preserve"> a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regulación</w:t>
      </w:r>
      <w:proofErr w:type="spellEnd"/>
      <w:r w:rsidRPr="008D06C9">
        <w:rPr>
          <w:rFonts w:ascii="Times New Roman" w:hAnsi="Times New Roman" w:cs="Times New Roman"/>
          <w:sz w:val="24"/>
          <w:szCs w:val="24"/>
        </w:rPr>
        <w:t xml:space="preserve"> significativa de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actividad</w:t>
      </w:r>
      <w:proofErr w:type="spellEnd"/>
      <w:r w:rsidRPr="008D06C9">
        <w:rPr>
          <w:rFonts w:ascii="Times New Roman" w:hAnsi="Times New Roman" w:cs="Times New Roman"/>
          <w:sz w:val="24"/>
          <w:szCs w:val="24"/>
        </w:rPr>
        <w:t xml:space="preserve"> económica, </w:t>
      </w:r>
      <w:proofErr w:type="spellStart"/>
      <w:r w:rsidRPr="008D06C9">
        <w:rPr>
          <w:rFonts w:ascii="Times New Roman" w:hAnsi="Times New Roman" w:cs="Times New Roman"/>
          <w:sz w:val="24"/>
          <w:szCs w:val="24"/>
        </w:rPr>
        <w:t>con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creciente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intervención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del</w:t>
      </w:r>
      <w:proofErr w:type="spellEnd"/>
      <w:r w:rsidRPr="008D06C9">
        <w:rPr>
          <w:rFonts w:ascii="Times New Roman" w:hAnsi="Times New Roman" w:cs="Times New Roman"/>
          <w:sz w:val="24"/>
          <w:szCs w:val="24"/>
        </w:rPr>
        <w:t xml:space="preserve"> Estado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negocios</w:t>
      </w:r>
      <w:proofErr w:type="spellEnd"/>
      <w:r w:rsidRPr="008D06C9">
        <w:rPr>
          <w:rFonts w:ascii="Times New Roman" w:hAnsi="Times New Roman" w:cs="Times New Roman"/>
          <w:sz w:val="24"/>
          <w:szCs w:val="24"/>
        </w:rPr>
        <w:t xml:space="preserve"> y </w:t>
      </w:r>
      <w:proofErr w:type="spellStart"/>
      <w:r w:rsidRPr="008D06C9">
        <w:rPr>
          <w:rFonts w:ascii="Times New Roman" w:hAnsi="Times New Roman" w:cs="Times New Roman"/>
          <w:sz w:val="24"/>
          <w:szCs w:val="24"/>
        </w:rPr>
        <w:t>con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judicialización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excesiva</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fenómenos </w:t>
      </w:r>
      <w:proofErr w:type="spellStart"/>
      <w:r w:rsidRPr="008D06C9">
        <w:rPr>
          <w:rFonts w:ascii="Times New Roman" w:hAnsi="Times New Roman" w:cs="Times New Roman"/>
          <w:sz w:val="24"/>
          <w:szCs w:val="24"/>
        </w:rPr>
        <w:t>legales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son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asuntos</w:t>
      </w:r>
      <w:proofErr w:type="spellEnd"/>
      <w:r w:rsidRPr="008D06C9">
        <w:rPr>
          <w:rFonts w:ascii="Times New Roman" w:hAnsi="Times New Roman" w:cs="Times New Roman"/>
          <w:sz w:val="24"/>
          <w:szCs w:val="24"/>
        </w:rPr>
        <w:t xml:space="preserve"> relevantes y </w:t>
      </w:r>
      <w:proofErr w:type="spellStart"/>
      <w:r w:rsidRPr="008D06C9">
        <w:rPr>
          <w:rFonts w:ascii="Times New Roman" w:hAnsi="Times New Roman" w:cs="Times New Roman"/>
          <w:sz w:val="24"/>
          <w:szCs w:val="24"/>
        </w:rPr>
        <w:t>contemporáneos</w:t>
      </w:r>
      <w:proofErr w:type="spellEnd"/>
      <w:r w:rsidRPr="008D06C9">
        <w:rPr>
          <w:rFonts w:ascii="Times New Roman" w:hAnsi="Times New Roman" w:cs="Times New Roman"/>
          <w:sz w:val="24"/>
          <w:szCs w:val="24"/>
        </w:rPr>
        <w:t>.</w:t>
      </w:r>
      <w:r w:rsid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Basado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expuesto</w:t>
      </w:r>
      <w:proofErr w:type="spellEnd"/>
      <w:r w:rsidRPr="008D06C9">
        <w:rPr>
          <w:rFonts w:ascii="Times New Roman" w:hAnsi="Times New Roman" w:cs="Times New Roman"/>
          <w:sz w:val="24"/>
          <w:szCs w:val="24"/>
        </w:rPr>
        <w:t xml:space="preserve">, por </w:t>
      </w:r>
      <w:proofErr w:type="spellStart"/>
      <w:r w:rsidRPr="008D06C9">
        <w:rPr>
          <w:rFonts w:ascii="Times New Roman" w:hAnsi="Times New Roman" w:cs="Times New Roman"/>
          <w:sz w:val="24"/>
          <w:szCs w:val="24"/>
        </w:rPr>
        <w:t>lo</w:t>
      </w:r>
      <w:proofErr w:type="spellEnd"/>
      <w:r w:rsidRPr="008D06C9">
        <w:rPr>
          <w:rFonts w:ascii="Times New Roman" w:hAnsi="Times New Roman" w:cs="Times New Roman"/>
          <w:sz w:val="24"/>
          <w:szCs w:val="24"/>
        </w:rPr>
        <w:t xml:space="preserve"> tanto, </w:t>
      </w:r>
      <w:proofErr w:type="spellStart"/>
      <w:r w:rsidRPr="008D06C9">
        <w:rPr>
          <w:rFonts w:ascii="Times New Roman" w:hAnsi="Times New Roman" w:cs="Times New Roman"/>
          <w:sz w:val="24"/>
          <w:szCs w:val="24"/>
        </w:rPr>
        <w:t>también</w:t>
      </w:r>
      <w:proofErr w:type="spellEnd"/>
      <w:r w:rsidRPr="008D06C9">
        <w:rPr>
          <w:rFonts w:ascii="Times New Roman" w:hAnsi="Times New Roman" w:cs="Times New Roman"/>
          <w:sz w:val="24"/>
          <w:szCs w:val="24"/>
        </w:rPr>
        <w:t xml:space="preserve"> se busca observar y reconstruir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enfoques académicos </w:t>
      </w:r>
      <w:proofErr w:type="spellStart"/>
      <w:r w:rsidRPr="008D06C9">
        <w:rPr>
          <w:rFonts w:ascii="Times New Roman" w:hAnsi="Times New Roman" w:cs="Times New Roman"/>
          <w:sz w:val="24"/>
          <w:szCs w:val="24"/>
        </w:rPr>
        <w:t>clásicos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del</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derecho</w:t>
      </w:r>
      <w:proofErr w:type="spellEnd"/>
      <w:r w:rsidRPr="008D06C9">
        <w:rPr>
          <w:rFonts w:ascii="Times New Roman" w:hAnsi="Times New Roman" w:cs="Times New Roman"/>
          <w:sz w:val="24"/>
          <w:szCs w:val="24"/>
        </w:rPr>
        <w:t xml:space="preserve"> público, centrados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perspectiva </w:t>
      </w:r>
      <w:proofErr w:type="spellStart"/>
      <w:r w:rsidRPr="008D06C9">
        <w:rPr>
          <w:rFonts w:ascii="Times New Roman" w:hAnsi="Times New Roman" w:cs="Times New Roman"/>
          <w:sz w:val="24"/>
          <w:szCs w:val="24"/>
        </w:rPr>
        <w:t>del</w:t>
      </w:r>
      <w:proofErr w:type="spellEnd"/>
      <w:r w:rsidRPr="008D06C9">
        <w:rPr>
          <w:rFonts w:ascii="Times New Roman" w:hAnsi="Times New Roman" w:cs="Times New Roman"/>
          <w:sz w:val="24"/>
          <w:szCs w:val="24"/>
        </w:rPr>
        <w:t xml:space="preserve"> Estado y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Administración</w:t>
      </w:r>
      <w:proofErr w:type="spellEnd"/>
      <w:r w:rsidRPr="008D06C9">
        <w:rPr>
          <w:rFonts w:ascii="Times New Roman" w:hAnsi="Times New Roman" w:cs="Times New Roman"/>
          <w:sz w:val="24"/>
          <w:szCs w:val="24"/>
        </w:rPr>
        <w:t xml:space="preserve"> Pública, desde dos institutos </w:t>
      </w:r>
      <w:proofErr w:type="spellStart"/>
      <w:r w:rsidRPr="008D06C9">
        <w:rPr>
          <w:rFonts w:ascii="Times New Roman" w:hAnsi="Times New Roman" w:cs="Times New Roman"/>
          <w:sz w:val="24"/>
          <w:szCs w:val="24"/>
        </w:rPr>
        <w:t>del</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proceso</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integración</w:t>
      </w:r>
      <w:proofErr w:type="spellEnd"/>
      <w:r w:rsidRPr="008D06C9">
        <w:rPr>
          <w:rFonts w:ascii="Times New Roman" w:hAnsi="Times New Roman" w:cs="Times New Roman"/>
          <w:sz w:val="24"/>
          <w:szCs w:val="24"/>
        </w:rPr>
        <w:t xml:space="preserve"> social: </w:t>
      </w:r>
      <w:proofErr w:type="spellStart"/>
      <w:r w:rsidRPr="008D06C9">
        <w:rPr>
          <w:rFonts w:ascii="Times New Roman" w:hAnsi="Times New Roman" w:cs="Times New Roman"/>
          <w:sz w:val="24"/>
          <w:szCs w:val="24"/>
        </w:rPr>
        <w:t>legitimidad</w:t>
      </w:r>
      <w:proofErr w:type="spellEnd"/>
      <w:r w:rsidRPr="008D06C9">
        <w:rPr>
          <w:rFonts w:ascii="Times New Roman" w:hAnsi="Times New Roman" w:cs="Times New Roman"/>
          <w:sz w:val="24"/>
          <w:szCs w:val="24"/>
        </w:rPr>
        <w:t xml:space="preserve"> y </w:t>
      </w:r>
      <w:proofErr w:type="spellStart"/>
      <w:r w:rsidRPr="008D06C9">
        <w:rPr>
          <w:rFonts w:ascii="Times New Roman" w:hAnsi="Times New Roman" w:cs="Times New Roman"/>
          <w:sz w:val="24"/>
          <w:szCs w:val="24"/>
        </w:rPr>
        <w:t>control</w:t>
      </w:r>
      <w:proofErr w:type="spellEnd"/>
      <w:r w:rsidRPr="008D06C9">
        <w:rPr>
          <w:rFonts w:ascii="Times New Roman" w:hAnsi="Times New Roman" w:cs="Times New Roman"/>
          <w:sz w:val="24"/>
          <w:szCs w:val="24"/>
        </w:rPr>
        <w:t>.</w:t>
      </w:r>
      <w:r w:rsidR="008D06C9">
        <w:rPr>
          <w:rFonts w:ascii="Times New Roman" w:hAnsi="Times New Roman" w:cs="Times New Roman"/>
          <w:sz w:val="24"/>
          <w:szCs w:val="24"/>
        </w:rPr>
        <w:t xml:space="preserve"> </w:t>
      </w:r>
      <w:r w:rsidRPr="008D06C9">
        <w:rPr>
          <w:rFonts w:ascii="Times New Roman" w:hAnsi="Times New Roman" w:cs="Times New Roman"/>
          <w:sz w:val="24"/>
          <w:szCs w:val="24"/>
        </w:rPr>
        <w:t xml:space="preserve">El </w:t>
      </w:r>
      <w:proofErr w:type="spellStart"/>
      <w:r w:rsidRPr="008D06C9">
        <w:rPr>
          <w:rFonts w:ascii="Times New Roman" w:hAnsi="Times New Roman" w:cs="Times New Roman"/>
          <w:sz w:val="24"/>
          <w:szCs w:val="24"/>
        </w:rPr>
        <w:t>simposio</w:t>
      </w:r>
      <w:proofErr w:type="spellEnd"/>
      <w:r w:rsidRPr="008D06C9">
        <w:rPr>
          <w:rFonts w:ascii="Times New Roman" w:hAnsi="Times New Roman" w:cs="Times New Roman"/>
          <w:sz w:val="24"/>
          <w:szCs w:val="24"/>
        </w:rPr>
        <w:t xml:space="preserve"> se centra </w:t>
      </w:r>
      <w:proofErr w:type="spellStart"/>
      <w:r w:rsidRPr="008D06C9">
        <w:rPr>
          <w:rFonts w:ascii="Times New Roman" w:hAnsi="Times New Roman" w:cs="Times New Roman"/>
          <w:sz w:val="24"/>
          <w:szCs w:val="24"/>
        </w:rPr>
        <w:t>en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el</w:t>
      </w:r>
      <w:proofErr w:type="spellEnd"/>
      <w:r w:rsidRPr="008D06C9">
        <w:rPr>
          <w:rFonts w:ascii="Times New Roman" w:hAnsi="Times New Roman" w:cs="Times New Roman"/>
          <w:sz w:val="24"/>
          <w:szCs w:val="24"/>
        </w:rPr>
        <w:t xml:space="preserve"> importante papel de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profesionales</w:t>
      </w:r>
      <w:proofErr w:type="spellEnd"/>
      <w:r w:rsidRPr="008D06C9">
        <w:rPr>
          <w:rFonts w:ascii="Times New Roman" w:hAnsi="Times New Roman" w:cs="Times New Roman"/>
          <w:sz w:val="24"/>
          <w:szCs w:val="24"/>
        </w:rPr>
        <w:t xml:space="preserve"> y </w:t>
      </w:r>
      <w:proofErr w:type="spellStart"/>
      <w:r w:rsidRPr="008D06C9">
        <w:rPr>
          <w:rFonts w:ascii="Times New Roman" w:hAnsi="Times New Roman" w:cs="Times New Roman"/>
          <w:sz w:val="24"/>
          <w:szCs w:val="24"/>
        </w:rPr>
        <w:t>estudiantes</w:t>
      </w:r>
      <w:proofErr w:type="spellEnd"/>
      <w:r w:rsidRPr="008D06C9">
        <w:rPr>
          <w:rFonts w:ascii="Times New Roman" w:hAnsi="Times New Roman" w:cs="Times New Roman"/>
          <w:sz w:val="24"/>
          <w:szCs w:val="24"/>
        </w:rPr>
        <w:t xml:space="preserve">, invitando a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participantes a presentar </w:t>
      </w:r>
      <w:proofErr w:type="spellStart"/>
      <w:r w:rsidRPr="008D06C9">
        <w:rPr>
          <w:rFonts w:ascii="Times New Roman" w:hAnsi="Times New Roman" w:cs="Times New Roman"/>
          <w:sz w:val="24"/>
          <w:szCs w:val="24"/>
        </w:rPr>
        <w:t>su</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trabajo</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ya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sea</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naturaleza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práctica</w:t>
      </w:r>
      <w:proofErr w:type="spellEnd"/>
      <w:r w:rsidRPr="008D06C9">
        <w:rPr>
          <w:rFonts w:ascii="Times New Roman" w:hAnsi="Times New Roman" w:cs="Times New Roman"/>
          <w:sz w:val="24"/>
          <w:szCs w:val="24"/>
        </w:rPr>
        <w:t xml:space="preserve"> o teórica, que </w:t>
      </w:r>
      <w:proofErr w:type="spellStart"/>
      <w:r w:rsidRPr="008D06C9">
        <w:rPr>
          <w:rFonts w:ascii="Times New Roman" w:hAnsi="Times New Roman" w:cs="Times New Roman"/>
          <w:sz w:val="24"/>
          <w:szCs w:val="24"/>
        </w:rPr>
        <w:t>demuestre</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contribución</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efectiva</w:t>
      </w:r>
      <w:proofErr w:type="spellEnd"/>
      <w:r w:rsidRPr="008D06C9">
        <w:rPr>
          <w:rFonts w:ascii="Times New Roman" w:hAnsi="Times New Roman" w:cs="Times New Roman"/>
          <w:sz w:val="24"/>
          <w:szCs w:val="24"/>
        </w:rPr>
        <w:t xml:space="preserve"> al tema de </w:t>
      </w:r>
      <w:proofErr w:type="spellStart"/>
      <w:r w:rsidRPr="008D06C9">
        <w:rPr>
          <w:rFonts w:ascii="Times New Roman" w:hAnsi="Times New Roman" w:cs="Times New Roman"/>
          <w:sz w:val="24"/>
          <w:szCs w:val="24"/>
        </w:rPr>
        <w:t>los</w:t>
      </w:r>
      <w:proofErr w:type="spellEnd"/>
      <w:r w:rsidRPr="008D06C9">
        <w:rPr>
          <w:rFonts w:ascii="Times New Roman" w:hAnsi="Times New Roman" w:cs="Times New Roman"/>
          <w:sz w:val="24"/>
          <w:szCs w:val="24"/>
        </w:rPr>
        <w:t xml:space="preserve"> diálogos </w:t>
      </w:r>
      <w:proofErr w:type="spellStart"/>
      <w:r w:rsidRPr="008D06C9">
        <w:rPr>
          <w:rFonts w:ascii="Times New Roman" w:hAnsi="Times New Roman" w:cs="Times New Roman"/>
          <w:sz w:val="24"/>
          <w:szCs w:val="24"/>
        </w:rPr>
        <w:t>constitucionales</w:t>
      </w:r>
      <w:proofErr w:type="spellEnd"/>
      <w:r w:rsidRPr="008D06C9">
        <w:rPr>
          <w:rFonts w:ascii="Times New Roman" w:hAnsi="Times New Roman" w:cs="Times New Roman"/>
          <w:sz w:val="24"/>
          <w:szCs w:val="24"/>
        </w:rPr>
        <w:t xml:space="preserve"> y (m) </w:t>
      </w:r>
      <w:proofErr w:type="spellStart"/>
      <w:r w:rsidRPr="008D06C9">
        <w:rPr>
          <w:rFonts w:ascii="Times New Roman" w:hAnsi="Times New Roman" w:cs="Times New Roman"/>
          <w:sz w:val="24"/>
          <w:szCs w:val="24"/>
        </w:rPr>
        <w:t>la</w:t>
      </w:r>
      <w:proofErr w:type="spellEnd"/>
      <w:r w:rsidRPr="008D06C9">
        <w:rPr>
          <w:rFonts w:ascii="Times New Roman" w:hAnsi="Times New Roman" w:cs="Times New Roman"/>
          <w:sz w:val="24"/>
          <w:szCs w:val="24"/>
        </w:rPr>
        <w:t xml:space="preserve"> </w:t>
      </w:r>
      <w:proofErr w:type="spellStart"/>
      <w:r w:rsidRPr="008D06C9">
        <w:rPr>
          <w:rFonts w:ascii="Times New Roman" w:hAnsi="Times New Roman" w:cs="Times New Roman"/>
          <w:sz w:val="24"/>
          <w:szCs w:val="24"/>
        </w:rPr>
        <w:t>crisis</w:t>
      </w:r>
      <w:proofErr w:type="spellEnd"/>
      <w:r w:rsidRPr="008D06C9">
        <w:rPr>
          <w:rFonts w:ascii="Times New Roman" w:hAnsi="Times New Roman" w:cs="Times New Roman"/>
          <w:sz w:val="24"/>
          <w:szCs w:val="24"/>
        </w:rPr>
        <w:t xml:space="preserve"> de </w:t>
      </w:r>
      <w:proofErr w:type="spellStart"/>
      <w:r w:rsidRPr="008D06C9">
        <w:rPr>
          <w:rFonts w:ascii="Times New Roman" w:hAnsi="Times New Roman" w:cs="Times New Roman"/>
          <w:sz w:val="24"/>
          <w:szCs w:val="24"/>
        </w:rPr>
        <w:t>efectividad</w:t>
      </w:r>
      <w:proofErr w:type="spellEnd"/>
      <w:r w:rsidRPr="008D06C9">
        <w:rPr>
          <w:rFonts w:ascii="Times New Roman" w:hAnsi="Times New Roman" w:cs="Times New Roman"/>
          <w:sz w:val="24"/>
          <w:szCs w:val="24"/>
        </w:rPr>
        <w:t>.</w:t>
      </w:r>
    </w:p>
    <w:p w14:paraId="3F6BA65C" w14:textId="77777777" w:rsidR="00583C02" w:rsidRPr="008D06C9" w:rsidRDefault="00583C02" w:rsidP="008D06C9">
      <w:pPr>
        <w:spacing w:after="0" w:line="240" w:lineRule="auto"/>
        <w:jc w:val="center"/>
        <w:rPr>
          <w:rFonts w:ascii="Times New Roman" w:hAnsi="Times New Roman" w:cs="Times New Roman"/>
          <w:color w:val="FF0000"/>
          <w:sz w:val="24"/>
          <w:szCs w:val="24"/>
        </w:rPr>
      </w:pPr>
    </w:p>
    <w:p w14:paraId="1FD9F0E3" w14:textId="77777777" w:rsidR="00583C02" w:rsidRPr="008D06C9" w:rsidRDefault="00583C02" w:rsidP="008D06C9">
      <w:pPr>
        <w:pStyle w:val="xs6"/>
        <w:shd w:val="clear" w:color="auto" w:fill="D9D9D9" w:themeFill="background1" w:themeFillShade="D9"/>
        <w:spacing w:before="0" w:beforeAutospacing="0" w:after="0" w:afterAutospacing="0"/>
        <w:jc w:val="center"/>
        <w:rPr>
          <w:sz w:val="28"/>
          <w:szCs w:val="23"/>
        </w:rPr>
      </w:pPr>
      <w:r w:rsidRPr="008D06C9">
        <w:rPr>
          <w:rStyle w:val="xbumpedfont15"/>
          <w:b/>
          <w:bCs/>
          <w:szCs w:val="20"/>
        </w:rPr>
        <w:t xml:space="preserve">Idioma de </w:t>
      </w:r>
      <w:proofErr w:type="spellStart"/>
      <w:r w:rsidRPr="008D06C9">
        <w:rPr>
          <w:rStyle w:val="xbumpedfont15"/>
          <w:b/>
          <w:bCs/>
          <w:szCs w:val="20"/>
        </w:rPr>
        <w:t>los</w:t>
      </w:r>
      <w:proofErr w:type="spellEnd"/>
      <w:r w:rsidRPr="008D06C9">
        <w:rPr>
          <w:rStyle w:val="xbumpedfont15"/>
          <w:b/>
          <w:bCs/>
          <w:szCs w:val="20"/>
        </w:rPr>
        <w:t xml:space="preserve"> </w:t>
      </w:r>
      <w:proofErr w:type="spellStart"/>
      <w:r w:rsidRPr="008D06C9">
        <w:rPr>
          <w:rStyle w:val="xbumpedfont15"/>
          <w:b/>
          <w:bCs/>
          <w:szCs w:val="20"/>
        </w:rPr>
        <w:t>resúmenes</w:t>
      </w:r>
      <w:proofErr w:type="spellEnd"/>
      <w:r w:rsidRPr="008D06C9">
        <w:rPr>
          <w:rStyle w:val="xbumpedfont15"/>
          <w:b/>
          <w:bCs/>
          <w:szCs w:val="20"/>
        </w:rPr>
        <w:t xml:space="preserve"> que </w:t>
      </w:r>
      <w:proofErr w:type="spellStart"/>
      <w:r w:rsidRPr="008D06C9">
        <w:rPr>
          <w:rStyle w:val="xbumpedfont15"/>
          <w:b/>
          <w:bCs/>
          <w:szCs w:val="20"/>
        </w:rPr>
        <w:t>serán</w:t>
      </w:r>
      <w:proofErr w:type="spellEnd"/>
      <w:r w:rsidRPr="008D06C9">
        <w:rPr>
          <w:rStyle w:val="xbumpedfont15"/>
          <w:b/>
          <w:bCs/>
          <w:szCs w:val="20"/>
        </w:rPr>
        <w:t xml:space="preserve"> </w:t>
      </w:r>
      <w:proofErr w:type="spellStart"/>
      <w:r w:rsidRPr="008D06C9">
        <w:rPr>
          <w:rStyle w:val="xbumpedfont15"/>
          <w:b/>
          <w:bCs/>
          <w:szCs w:val="20"/>
        </w:rPr>
        <w:t>aceptados</w:t>
      </w:r>
      <w:proofErr w:type="spellEnd"/>
      <w:r w:rsidRPr="008D06C9">
        <w:rPr>
          <w:rStyle w:val="xbumpedfont15"/>
          <w:b/>
          <w:bCs/>
          <w:szCs w:val="20"/>
        </w:rPr>
        <w:t xml:space="preserve"> para </w:t>
      </w:r>
      <w:proofErr w:type="spellStart"/>
      <w:r w:rsidRPr="008D06C9">
        <w:rPr>
          <w:rStyle w:val="xbumpedfont15"/>
          <w:b/>
          <w:bCs/>
          <w:szCs w:val="20"/>
        </w:rPr>
        <w:t>la</w:t>
      </w:r>
      <w:proofErr w:type="spellEnd"/>
      <w:r w:rsidRPr="008D06C9">
        <w:rPr>
          <w:rStyle w:val="xbumpedfont15"/>
          <w:b/>
          <w:bCs/>
          <w:szCs w:val="20"/>
        </w:rPr>
        <w:t xml:space="preserve"> </w:t>
      </w:r>
      <w:proofErr w:type="spellStart"/>
      <w:r w:rsidRPr="008D06C9">
        <w:rPr>
          <w:rStyle w:val="xbumpedfont15"/>
          <w:b/>
          <w:bCs/>
          <w:szCs w:val="20"/>
        </w:rPr>
        <w:t>presentación</w:t>
      </w:r>
      <w:proofErr w:type="spellEnd"/>
      <w:r w:rsidRPr="008D06C9">
        <w:rPr>
          <w:rStyle w:val="xbumpedfont15"/>
          <w:b/>
          <w:bCs/>
          <w:szCs w:val="20"/>
        </w:rPr>
        <w:t>:</w:t>
      </w:r>
    </w:p>
    <w:p w14:paraId="67AE6006" w14:textId="04969CBE" w:rsidR="00583C02" w:rsidRPr="008D06C9" w:rsidRDefault="00583C02" w:rsidP="008D06C9">
      <w:pPr>
        <w:pStyle w:val="xs6"/>
        <w:shd w:val="clear" w:color="auto" w:fill="FFFFFF"/>
        <w:spacing w:before="0" w:beforeAutospacing="0" w:after="0" w:afterAutospacing="0"/>
        <w:jc w:val="center"/>
        <w:rPr>
          <w:rStyle w:val="xbumpedfont15"/>
          <w:b/>
          <w:bCs/>
          <w:szCs w:val="20"/>
          <w:lang w:val="fr-FR"/>
        </w:rPr>
      </w:pPr>
      <w:proofErr w:type="spellStart"/>
      <w:r w:rsidRPr="008D06C9">
        <w:rPr>
          <w:rStyle w:val="xbumpedfont15"/>
          <w:b/>
          <w:bCs/>
          <w:szCs w:val="20"/>
          <w:lang w:val="fr-FR"/>
        </w:rPr>
        <w:t>Portugués</w:t>
      </w:r>
      <w:proofErr w:type="spellEnd"/>
      <w:r w:rsidRPr="008D06C9">
        <w:rPr>
          <w:rStyle w:val="xbumpedfont15"/>
          <w:b/>
          <w:bCs/>
          <w:szCs w:val="20"/>
          <w:lang w:val="fr-FR"/>
        </w:rPr>
        <w:t xml:space="preserve"> (</w:t>
      </w:r>
      <w:r w:rsidR="006F1E6D" w:rsidRPr="008D06C9">
        <w:rPr>
          <w:rStyle w:val="xbumpedfont15"/>
          <w:b/>
          <w:bCs/>
          <w:szCs w:val="20"/>
          <w:lang w:val="fr-FR"/>
        </w:rPr>
        <w:t>X</w:t>
      </w:r>
      <w:r w:rsidRPr="008D06C9">
        <w:rPr>
          <w:rStyle w:val="xbumpedfont15"/>
          <w:b/>
          <w:bCs/>
          <w:szCs w:val="20"/>
          <w:lang w:val="fr-FR"/>
        </w:rPr>
        <w:t>)</w:t>
      </w:r>
    </w:p>
    <w:p w14:paraId="7BD8357F" w14:textId="1D47E3A6" w:rsidR="00583C02" w:rsidRPr="008D06C9" w:rsidRDefault="008D06C9" w:rsidP="008D06C9">
      <w:pPr>
        <w:pStyle w:val="xs6"/>
        <w:shd w:val="clear" w:color="auto" w:fill="FFFFFF"/>
        <w:spacing w:before="0" w:beforeAutospacing="0" w:after="0" w:afterAutospacing="0"/>
        <w:jc w:val="center"/>
        <w:rPr>
          <w:rStyle w:val="xbumpedfont15"/>
          <w:b/>
          <w:bCs/>
          <w:szCs w:val="20"/>
          <w:lang w:val="fr-FR"/>
        </w:rPr>
      </w:pPr>
      <w:bookmarkStart w:id="0" w:name="_GoBack"/>
      <w:bookmarkEnd w:id="0"/>
      <w:proofErr w:type="spellStart"/>
      <w:r>
        <w:rPr>
          <w:rStyle w:val="xbumpedfont15"/>
          <w:b/>
          <w:bCs/>
          <w:szCs w:val="20"/>
          <w:lang w:val="fr-FR"/>
        </w:rPr>
        <w:t>Español</w:t>
      </w:r>
      <w:proofErr w:type="spellEnd"/>
      <w:r>
        <w:rPr>
          <w:rStyle w:val="xbumpedfont15"/>
          <w:b/>
          <w:bCs/>
          <w:szCs w:val="20"/>
          <w:lang w:val="fr-FR"/>
        </w:rPr>
        <w:t xml:space="preserve"> (</w:t>
      </w:r>
      <w:r w:rsidR="006F1E6D" w:rsidRPr="008D06C9">
        <w:rPr>
          <w:rStyle w:val="xbumpedfont15"/>
          <w:b/>
          <w:bCs/>
          <w:szCs w:val="20"/>
          <w:lang w:val="fr-FR"/>
        </w:rPr>
        <w:t>X</w:t>
      </w:r>
      <w:r w:rsidR="00583C02" w:rsidRPr="008D06C9">
        <w:rPr>
          <w:rStyle w:val="xbumpedfont15"/>
          <w:b/>
          <w:bCs/>
          <w:szCs w:val="20"/>
          <w:lang w:val="fr-FR"/>
        </w:rPr>
        <w:t>)</w:t>
      </w:r>
    </w:p>
    <w:sectPr w:rsidR="00583C02" w:rsidRPr="008D06C9" w:rsidSect="001912C2">
      <w:pgSz w:w="11906" w:h="16838"/>
      <w:pgMar w:top="1701" w:right="1134"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72E72" w16cid:durableId="21F7CB6E"/>
  <w16cid:commentId w16cid:paraId="01AE35E9" w16cid:durableId="21F7CB45"/>
  <w16cid:commentId w16cid:paraId="09F40340" w16cid:durableId="21F7CBE5"/>
  <w16cid:commentId w16cid:paraId="35DC8407" w16cid:durableId="21F7CC53"/>
  <w16cid:commentId w16cid:paraId="16CF3EAF" w16cid:durableId="21F7CC78"/>
  <w16cid:commentId w16cid:paraId="488B258B" w16cid:durableId="21F7CCB9"/>
  <w16cid:commentId w16cid:paraId="5F296004" w16cid:durableId="21F7CC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F6FDB"/>
    <w:rsid w:val="00111B45"/>
    <w:rsid w:val="001134DA"/>
    <w:rsid w:val="0012261C"/>
    <w:rsid w:val="00125C2D"/>
    <w:rsid w:val="0013304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071C6"/>
    <w:rsid w:val="002118CF"/>
    <w:rsid w:val="00212DEA"/>
    <w:rsid w:val="002133B3"/>
    <w:rsid w:val="0022758F"/>
    <w:rsid w:val="0023752C"/>
    <w:rsid w:val="00244588"/>
    <w:rsid w:val="00245FFA"/>
    <w:rsid w:val="002479EF"/>
    <w:rsid w:val="00253268"/>
    <w:rsid w:val="00254B4B"/>
    <w:rsid w:val="00260480"/>
    <w:rsid w:val="0026454A"/>
    <w:rsid w:val="0029100E"/>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E2F0D"/>
    <w:rsid w:val="003F18E1"/>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7A20"/>
    <w:rsid w:val="004E2E79"/>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5114A"/>
    <w:rsid w:val="00552B68"/>
    <w:rsid w:val="00557779"/>
    <w:rsid w:val="005623FA"/>
    <w:rsid w:val="00562D66"/>
    <w:rsid w:val="00572C38"/>
    <w:rsid w:val="0057722A"/>
    <w:rsid w:val="00582826"/>
    <w:rsid w:val="00583C02"/>
    <w:rsid w:val="00590E25"/>
    <w:rsid w:val="005B6741"/>
    <w:rsid w:val="005C116B"/>
    <w:rsid w:val="005C6571"/>
    <w:rsid w:val="005D1CCC"/>
    <w:rsid w:val="005D625E"/>
    <w:rsid w:val="005E195F"/>
    <w:rsid w:val="005E4045"/>
    <w:rsid w:val="006047E7"/>
    <w:rsid w:val="006058CB"/>
    <w:rsid w:val="006102E8"/>
    <w:rsid w:val="00615BC7"/>
    <w:rsid w:val="00621A14"/>
    <w:rsid w:val="006337F9"/>
    <w:rsid w:val="00636008"/>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1E6D"/>
    <w:rsid w:val="006F55A0"/>
    <w:rsid w:val="0070470B"/>
    <w:rsid w:val="007132C1"/>
    <w:rsid w:val="007233FB"/>
    <w:rsid w:val="00730463"/>
    <w:rsid w:val="00734CE0"/>
    <w:rsid w:val="00740546"/>
    <w:rsid w:val="00740C76"/>
    <w:rsid w:val="00773440"/>
    <w:rsid w:val="007746E2"/>
    <w:rsid w:val="007762C0"/>
    <w:rsid w:val="007810C5"/>
    <w:rsid w:val="00784D85"/>
    <w:rsid w:val="00785C38"/>
    <w:rsid w:val="00786B52"/>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611F"/>
    <w:rsid w:val="00846199"/>
    <w:rsid w:val="00873779"/>
    <w:rsid w:val="0088607F"/>
    <w:rsid w:val="0088685A"/>
    <w:rsid w:val="0088721E"/>
    <w:rsid w:val="00894675"/>
    <w:rsid w:val="008A1BE7"/>
    <w:rsid w:val="008A3ACE"/>
    <w:rsid w:val="008B15F8"/>
    <w:rsid w:val="008B599A"/>
    <w:rsid w:val="008D06C9"/>
    <w:rsid w:val="008D19AD"/>
    <w:rsid w:val="008D1CE8"/>
    <w:rsid w:val="008D3F29"/>
    <w:rsid w:val="008D77B5"/>
    <w:rsid w:val="008E13DC"/>
    <w:rsid w:val="008E22AA"/>
    <w:rsid w:val="0090378E"/>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6614"/>
    <w:rsid w:val="009B061E"/>
    <w:rsid w:val="009B420F"/>
    <w:rsid w:val="009B4E0E"/>
    <w:rsid w:val="009B65BB"/>
    <w:rsid w:val="009C27E8"/>
    <w:rsid w:val="009C7D21"/>
    <w:rsid w:val="009D0528"/>
    <w:rsid w:val="009D2DFB"/>
    <w:rsid w:val="009D385C"/>
    <w:rsid w:val="009D3998"/>
    <w:rsid w:val="009D41B8"/>
    <w:rsid w:val="009E0430"/>
    <w:rsid w:val="009E0ED3"/>
    <w:rsid w:val="009E14F9"/>
    <w:rsid w:val="009E3FBA"/>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C3CC6"/>
    <w:rsid w:val="00BC5D19"/>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3B53"/>
    <w:rsid w:val="00C242D3"/>
    <w:rsid w:val="00C2471A"/>
    <w:rsid w:val="00C26ACB"/>
    <w:rsid w:val="00C30A44"/>
    <w:rsid w:val="00C341BD"/>
    <w:rsid w:val="00C43EC8"/>
    <w:rsid w:val="00C4452D"/>
    <w:rsid w:val="00C5253F"/>
    <w:rsid w:val="00C53C45"/>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245AF"/>
    <w:rsid w:val="00D36213"/>
    <w:rsid w:val="00D411AB"/>
    <w:rsid w:val="00D41B03"/>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90346"/>
    <w:rsid w:val="00EB018D"/>
    <w:rsid w:val="00EB2571"/>
    <w:rsid w:val="00EB3E7E"/>
    <w:rsid w:val="00EB4CCD"/>
    <w:rsid w:val="00EB5E70"/>
    <w:rsid w:val="00EB73D1"/>
    <w:rsid w:val="00EC07DA"/>
    <w:rsid w:val="00ED6D59"/>
    <w:rsid w:val="00EE2E7E"/>
    <w:rsid w:val="00EE537C"/>
    <w:rsid w:val="00EF462B"/>
    <w:rsid w:val="00EF7613"/>
    <w:rsid w:val="00F008BA"/>
    <w:rsid w:val="00F168A3"/>
    <w:rsid w:val="00F16E3F"/>
    <w:rsid w:val="00F1786C"/>
    <w:rsid w:val="00F20726"/>
    <w:rsid w:val="00F24F03"/>
    <w:rsid w:val="00F25B1A"/>
    <w:rsid w:val="00F30D61"/>
    <w:rsid w:val="00F31064"/>
    <w:rsid w:val="00F3714C"/>
    <w:rsid w:val="00F4284A"/>
    <w:rsid w:val="00F53E66"/>
    <w:rsid w:val="00F55B93"/>
    <w:rsid w:val="00F61022"/>
    <w:rsid w:val="00F632AA"/>
    <w:rsid w:val="00F632FD"/>
    <w:rsid w:val="00F73641"/>
    <w:rsid w:val="00F74963"/>
    <w:rsid w:val="00F76085"/>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D855DA42-EF56-4E77-A73E-B8FC1451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13138409">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19174075">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4752795">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36855367">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2700904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735711274">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936255816">
      <w:bodyDiv w:val="1"/>
      <w:marLeft w:val="0"/>
      <w:marRight w:val="0"/>
      <w:marTop w:val="0"/>
      <w:marBottom w:val="0"/>
      <w:divBdr>
        <w:top w:val="none" w:sz="0" w:space="0" w:color="auto"/>
        <w:left w:val="none" w:sz="0" w:space="0" w:color="auto"/>
        <w:bottom w:val="none" w:sz="0" w:space="0" w:color="auto"/>
        <w:right w:val="none" w:sz="0" w:space="0" w:color="auto"/>
      </w:divBdr>
    </w:div>
    <w:div w:id="944656804">
      <w:bodyDiv w:val="1"/>
      <w:marLeft w:val="0"/>
      <w:marRight w:val="0"/>
      <w:marTop w:val="0"/>
      <w:marBottom w:val="0"/>
      <w:divBdr>
        <w:top w:val="none" w:sz="0" w:space="0" w:color="auto"/>
        <w:left w:val="none" w:sz="0" w:space="0" w:color="auto"/>
        <w:bottom w:val="none" w:sz="0" w:space="0" w:color="auto"/>
        <w:right w:val="none" w:sz="0" w:space="0" w:color="auto"/>
      </w:divBdr>
    </w:div>
    <w:div w:id="994920458">
      <w:bodyDiv w:val="1"/>
      <w:marLeft w:val="0"/>
      <w:marRight w:val="0"/>
      <w:marTop w:val="0"/>
      <w:marBottom w:val="0"/>
      <w:divBdr>
        <w:top w:val="none" w:sz="0" w:space="0" w:color="auto"/>
        <w:left w:val="none" w:sz="0" w:space="0" w:color="auto"/>
        <w:bottom w:val="none" w:sz="0" w:space="0" w:color="auto"/>
        <w:right w:val="none" w:sz="0" w:space="0" w:color="auto"/>
      </w:divBdr>
    </w:div>
    <w:div w:id="999843724">
      <w:bodyDiv w:val="1"/>
      <w:marLeft w:val="0"/>
      <w:marRight w:val="0"/>
      <w:marTop w:val="0"/>
      <w:marBottom w:val="0"/>
      <w:divBdr>
        <w:top w:val="none" w:sz="0" w:space="0" w:color="auto"/>
        <w:left w:val="none" w:sz="0" w:space="0" w:color="auto"/>
        <w:bottom w:val="none" w:sz="0" w:space="0" w:color="auto"/>
        <w:right w:val="none" w:sz="0" w:space="0" w:color="auto"/>
      </w:divBdr>
      <w:divsChild>
        <w:div w:id="1694915914">
          <w:marLeft w:val="0"/>
          <w:marRight w:val="0"/>
          <w:marTop w:val="0"/>
          <w:marBottom w:val="0"/>
          <w:divBdr>
            <w:top w:val="none" w:sz="0" w:space="0" w:color="auto"/>
            <w:left w:val="none" w:sz="0" w:space="0" w:color="auto"/>
            <w:bottom w:val="none" w:sz="0" w:space="0" w:color="auto"/>
            <w:right w:val="none" w:sz="0" w:space="0" w:color="auto"/>
          </w:divBdr>
          <w:divsChild>
            <w:div w:id="915432608">
              <w:marLeft w:val="0"/>
              <w:marRight w:val="0"/>
              <w:marTop w:val="0"/>
              <w:marBottom w:val="0"/>
              <w:divBdr>
                <w:top w:val="none" w:sz="0" w:space="0" w:color="auto"/>
                <w:left w:val="none" w:sz="0" w:space="0" w:color="auto"/>
                <w:bottom w:val="none" w:sz="0" w:space="0" w:color="auto"/>
                <w:right w:val="none" w:sz="0" w:space="0" w:color="auto"/>
              </w:divBdr>
              <w:divsChild>
                <w:div w:id="60175535">
                  <w:marLeft w:val="1995"/>
                  <w:marRight w:val="0"/>
                  <w:marTop w:val="0"/>
                  <w:marBottom w:val="0"/>
                  <w:divBdr>
                    <w:top w:val="none" w:sz="0" w:space="0" w:color="auto"/>
                    <w:left w:val="none" w:sz="0" w:space="0" w:color="auto"/>
                    <w:bottom w:val="none" w:sz="0" w:space="0" w:color="auto"/>
                    <w:right w:val="none" w:sz="0" w:space="0" w:color="auto"/>
                  </w:divBdr>
                  <w:divsChild>
                    <w:div w:id="1714574504">
                      <w:marLeft w:val="0"/>
                      <w:marRight w:val="0"/>
                      <w:marTop w:val="0"/>
                      <w:marBottom w:val="0"/>
                      <w:divBdr>
                        <w:top w:val="none" w:sz="0" w:space="0" w:color="auto"/>
                        <w:left w:val="none" w:sz="0" w:space="0" w:color="auto"/>
                        <w:bottom w:val="none" w:sz="0" w:space="0" w:color="auto"/>
                        <w:right w:val="none" w:sz="0" w:space="0" w:color="auto"/>
                      </w:divBdr>
                    </w:div>
                    <w:div w:id="351954838">
                      <w:marLeft w:val="0"/>
                      <w:marRight w:val="0"/>
                      <w:marTop w:val="150"/>
                      <w:marBottom w:val="0"/>
                      <w:divBdr>
                        <w:top w:val="single" w:sz="6" w:space="0" w:color="DFE1E5"/>
                        <w:left w:val="single" w:sz="6" w:space="0" w:color="DFE1E5"/>
                        <w:bottom w:val="single" w:sz="6" w:space="0" w:color="DFE1E5"/>
                        <w:right w:val="single" w:sz="6" w:space="0" w:color="DFE1E5"/>
                      </w:divBdr>
                      <w:divsChild>
                        <w:div w:id="711541071">
                          <w:marLeft w:val="0"/>
                          <w:marRight w:val="0"/>
                          <w:marTop w:val="0"/>
                          <w:marBottom w:val="0"/>
                          <w:divBdr>
                            <w:top w:val="none" w:sz="0" w:space="0" w:color="auto"/>
                            <w:left w:val="none" w:sz="0" w:space="0" w:color="auto"/>
                            <w:bottom w:val="none" w:sz="0" w:space="0" w:color="auto"/>
                            <w:right w:val="none" w:sz="0" w:space="0" w:color="auto"/>
                          </w:divBdr>
                          <w:divsChild>
                            <w:div w:id="1671178602">
                              <w:marLeft w:val="0"/>
                              <w:marRight w:val="0"/>
                              <w:marTop w:val="0"/>
                              <w:marBottom w:val="0"/>
                              <w:divBdr>
                                <w:top w:val="none" w:sz="0" w:space="0" w:color="auto"/>
                                <w:left w:val="none" w:sz="0" w:space="0" w:color="auto"/>
                                <w:bottom w:val="none" w:sz="0" w:space="0" w:color="auto"/>
                                <w:right w:val="none" w:sz="0" w:space="0" w:color="auto"/>
                              </w:divBdr>
                            </w:div>
                            <w:div w:id="1241868683">
                              <w:marLeft w:val="0"/>
                              <w:marRight w:val="0"/>
                              <w:marTop w:val="0"/>
                              <w:marBottom w:val="0"/>
                              <w:divBdr>
                                <w:top w:val="none" w:sz="0" w:space="0" w:color="auto"/>
                                <w:left w:val="none" w:sz="0" w:space="0" w:color="auto"/>
                                <w:bottom w:val="none" w:sz="0" w:space="0" w:color="auto"/>
                                <w:right w:val="none" w:sz="0" w:space="0" w:color="auto"/>
                              </w:divBdr>
                              <w:divsChild>
                                <w:div w:id="1642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8298">
          <w:marLeft w:val="0"/>
          <w:marRight w:val="0"/>
          <w:marTop w:val="0"/>
          <w:marBottom w:val="0"/>
          <w:divBdr>
            <w:top w:val="none" w:sz="0" w:space="0" w:color="auto"/>
            <w:left w:val="none" w:sz="0" w:space="0" w:color="auto"/>
            <w:bottom w:val="none" w:sz="0" w:space="0" w:color="auto"/>
            <w:right w:val="none" w:sz="0" w:space="0" w:color="auto"/>
          </w:divBdr>
          <w:divsChild>
            <w:div w:id="1361322919">
              <w:marLeft w:val="0"/>
              <w:marRight w:val="0"/>
              <w:marTop w:val="0"/>
              <w:marBottom w:val="0"/>
              <w:divBdr>
                <w:top w:val="none" w:sz="0" w:space="0" w:color="auto"/>
                <w:left w:val="none" w:sz="0" w:space="0" w:color="auto"/>
                <w:bottom w:val="none" w:sz="0" w:space="0" w:color="auto"/>
                <w:right w:val="none" w:sz="0" w:space="0" w:color="auto"/>
              </w:divBdr>
              <w:divsChild>
                <w:div w:id="514854808">
                  <w:marLeft w:val="0"/>
                  <w:marRight w:val="0"/>
                  <w:marTop w:val="0"/>
                  <w:marBottom w:val="0"/>
                  <w:divBdr>
                    <w:top w:val="none" w:sz="0" w:space="0" w:color="auto"/>
                    <w:left w:val="none" w:sz="0" w:space="0" w:color="auto"/>
                    <w:bottom w:val="none" w:sz="0" w:space="0" w:color="auto"/>
                    <w:right w:val="none" w:sz="0" w:space="0" w:color="auto"/>
                  </w:divBdr>
                  <w:divsChild>
                    <w:div w:id="47731575">
                      <w:marLeft w:val="0"/>
                      <w:marRight w:val="0"/>
                      <w:marTop w:val="0"/>
                      <w:marBottom w:val="0"/>
                      <w:divBdr>
                        <w:top w:val="none" w:sz="0" w:space="0" w:color="auto"/>
                        <w:left w:val="none" w:sz="0" w:space="0" w:color="auto"/>
                        <w:bottom w:val="none" w:sz="0" w:space="0" w:color="auto"/>
                        <w:right w:val="none" w:sz="0" w:space="0" w:color="auto"/>
                      </w:divBdr>
                      <w:divsChild>
                        <w:div w:id="1020352428">
                          <w:marLeft w:val="0"/>
                          <w:marRight w:val="0"/>
                          <w:marTop w:val="0"/>
                          <w:marBottom w:val="0"/>
                          <w:divBdr>
                            <w:top w:val="none" w:sz="0" w:space="0" w:color="auto"/>
                            <w:left w:val="none" w:sz="0" w:space="0" w:color="auto"/>
                            <w:bottom w:val="single" w:sz="6" w:space="0" w:color="EBEBEB"/>
                            <w:right w:val="none" w:sz="0" w:space="0" w:color="auto"/>
                          </w:divBdr>
                          <w:divsChild>
                            <w:div w:id="221405636">
                              <w:marLeft w:val="0"/>
                              <w:marRight w:val="0"/>
                              <w:marTop w:val="0"/>
                              <w:marBottom w:val="0"/>
                              <w:divBdr>
                                <w:top w:val="none" w:sz="0" w:space="0" w:color="auto"/>
                                <w:left w:val="none" w:sz="0" w:space="0" w:color="auto"/>
                                <w:bottom w:val="none" w:sz="0" w:space="0" w:color="auto"/>
                                <w:right w:val="none" w:sz="0" w:space="0" w:color="auto"/>
                              </w:divBdr>
                              <w:divsChild>
                                <w:div w:id="1869832679">
                                  <w:marLeft w:val="0"/>
                                  <w:marRight w:val="0"/>
                                  <w:marTop w:val="0"/>
                                  <w:marBottom w:val="0"/>
                                  <w:divBdr>
                                    <w:top w:val="none" w:sz="0" w:space="0" w:color="auto"/>
                                    <w:left w:val="none" w:sz="0" w:space="0" w:color="auto"/>
                                    <w:bottom w:val="none" w:sz="0" w:space="0" w:color="auto"/>
                                    <w:right w:val="none" w:sz="0" w:space="0" w:color="auto"/>
                                  </w:divBdr>
                                  <w:divsChild>
                                    <w:div w:id="1828354770">
                                      <w:marLeft w:val="0"/>
                                      <w:marRight w:val="0"/>
                                      <w:marTop w:val="0"/>
                                      <w:marBottom w:val="0"/>
                                      <w:divBdr>
                                        <w:top w:val="none" w:sz="0" w:space="0" w:color="auto"/>
                                        <w:left w:val="none" w:sz="0" w:space="0" w:color="auto"/>
                                        <w:bottom w:val="none" w:sz="0" w:space="0" w:color="auto"/>
                                        <w:right w:val="none" w:sz="0" w:space="0" w:color="auto"/>
                                      </w:divBdr>
                                      <w:divsChild>
                                        <w:div w:id="1786384378">
                                          <w:marLeft w:val="0"/>
                                          <w:marRight w:val="0"/>
                                          <w:marTop w:val="0"/>
                                          <w:marBottom w:val="0"/>
                                          <w:divBdr>
                                            <w:top w:val="none" w:sz="0" w:space="0" w:color="auto"/>
                                            <w:left w:val="none" w:sz="0" w:space="0" w:color="auto"/>
                                            <w:bottom w:val="none" w:sz="0" w:space="0" w:color="auto"/>
                                            <w:right w:val="none" w:sz="0" w:space="0" w:color="auto"/>
                                          </w:divBdr>
                                          <w:divsChild>
                                            <w:div w:id="1567956383">
                                              <w:marLeft w:val="2535"/>
                                              <w:marRight w:val="0"/>
                                              <w:marTop w:val="0"/>
                                              <w:marBottom w:val="0"/>
                                              <w:divBdr>
                                                <w:top w:val="none" w:sz="0" w:space="0" w:color="auto"/>
                                                <w:left w:val="none" w:sz="0" w:space="0" w:color="auto"/>
                                                <w:bottom w:val="none" w:sz="0" w:space="0" w:color="auto"/>
                                                <w:right w:val="none" w:sz="0" w:space="0" w:color="auto"/>
                                              </w:divBdr>
                                              <w:divsChild>
                                                <w:div w:id="17119863">
                                                  <w:marLeft w:val="15"/>
                                                  <w:marRight w:val="15"/>
                                                  <w:marTop w:val="165"/>
                                                  <w:marBottom w:val="0"/>
                                                  <w:divBdr>
                                                    <w:top w:val="none" w:sz="0" w:space="0" w:color="auto"/>
                                                    <w:left w:val="none" w:sz="0" w:space="0" w:color="auto"/>
                                                    <w:bottom w:val="single" w:sz="18" w:space="9" w:color="1A73E8"/>
                                                    <w:right w:val="none" w:sz="0" w:space="0" w:color="auto"/>
                                                  </w:divBdr>
                                                </w:div>
                                                <w:div w:id="2118325966">
                                                  <w:marLeft w:val="15"/>
                                                  <w:marRight w:val="15"/>
                                                  <w:marTop w:val="165"/>
                                                  <w:marBottom w:val="0"/>
                                                  <w:divBdr>
                                                    <w:top w:val="none" w:sz="0" w:space="0" w:color="auto"/>
                                                    <w:left w:val="none" w:sz="0" w:space="0" w:color="auto"/>
                                                    <w:bottom w:val="none" w:sz="0" w:space="0" w:color="auto"/>
                                                    <w:right w:val="none" w:sz="0" w:space="0" w:color="auto"/>
                                                  </w:divBdr>
                                                </w:div>
                                                <w:div w:id="2013606393">
                                                  <w:marLeft w:val="15"/>
                                                  <w:marRight w:val="15"/>
                                                  <w:marTop w:val="165"/>
                                                  <w:marBottom w:val="0"/>
                                                  <w:divBdr>
                                                    <w:top w:val="none" w:sz="0" w:space="0" w:color="auto"/>
                                                    <w:left w:val="none" w:sz="0" w:space="0" w:color="auto"/>
                                                    <w:bottom w:val="none" w:sz="0" w:space="0" w:color="auto"/>
                                                    <w:right w:val="none" w:sz="0" w:space="0" w:color="auto"/>
                                                  </w:divBdr>
                                                </w:div>
                                                <w:div w:id="1166676403">
                                                  <w:marLeft w:val="15"/>
                                                  <w:marRight w:val="15"/>
                                                  <w:marTop w:val="165"/>
                                                  <w:marBottom w:val="0"/>
                                                  <w:divBdr>
                                                    <w:top w:val="none" w:sz="0" w:space="0" w:color="auto"/>
                                                    <w:left w:val="none" w:sz="0" w:space="0" w:color="auto"/>
                                                    <w:bottom w:val="none" w:sz="0" w:space="0" w:color="auto"/>
                                                    <w:right w:val="none" w:sz="0" w:space="0" w:color="auto"/>
                                                  </w:divBdr>
                                                </w:div>
                                                <w:div w:id="2083527898">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1903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1090">
                  <w:marLeft w:val="0"/>
                  <w:marRight w:val="0"/>
                  <w:marTop w:val="0"/>
                  <w:marBottom w:val="0"/>
                  <w:divBdr>
                    <w:top w:val="none" w:sz="0" w:space="0" w:color="auto"/>
                    <w:left w:val="none" w:sz="0" w:space="0" w:color="auto"/>
                    <w:bottom w:val="none" w:sz="0" w:space="0" w:color="auto"/>
                    <w:right w:val="none" w:sz="0" w:space="0" w:color="auto"/>
                  </w:divBdr>
                  <w:divsChild>
                    <w:div w:id="1183514801">
                      <w:marLeft w:val="0"/>
                      <w:marRight w:val="0"/>
                      <w:marTop w:val="0"/>
                      <w:marBottom w:val="0"/>
                      <w:divBdr>
                        <w:top w:val="none" w:sz="0" w:space="0" w:color="auto"/>
                        <w:left w:val="none" w:sz="0" w:space="0" w:color="auto"/>
                        <w:bottom w:val="none" w:sz="0" w:space="0" w:color="auto"/>
                        <w:right w:val="none" w:sz="0" w:space="0" w:color="auto"/>
                      </w:divBdr>
                      <w:divsChild>
                        <w:div w:id="299041410">
                          <w:marLeft w:val="0"/>
                          <w:marRight w:val="0"/>
                          <w:marTop w:val="0"/>
                          <w:marBottom w:val="0"/>
                          <w:divBdr>
                            <w:top w:val="none" w:sz="0" w:space="0" w:color="auto"/>
                            <w:left w:val="none" w:sz="0" w:space="0" w:color="auto"/>
                            <w:bottom w:val="none" w:sz="0" w:space="0" w:color="auto"/>
                            <w:right w:val="none" w:sz="0" w:space="0" w:color="auto"/>
                          </w:divBdr>
                          <w:divsChild>
                            <w:div w:id="926306870">
                              <w:marLeft w:val="2700"/>
                              <w:marRight w:val="0"/>
                              <w:marTop w:val="0"/>
                              <w:marBottom w:val="0"/>
                              <w:divBdr>
                                <w:top w:val="none" w:sz="0" w:space="0" w:color="auto"/>
                                <w:left w:val="none" w:sz="0" w:space="0" w:color="auto"/>
                                <w:bottom w:val="none" w:sz="0" w:space="0" w:color="auto"/>
                                <w:right w:val="none" w:sz="0" w:space="0" w:color="auto"/>
                              </w:divBdr>
                              <w:divsChild>
                                <w:div w:id="1755395994">
                                  <w:marLeft w:val="0"/>
                                  <w:marRight w:val="0"/>
                                  <w:marTop w:val="0"/>
                                  <w:marBottom w:val="0"/>
                                  <w:divBdr>
                                    <w:top w:val="none" w:sz="0" w:space="0" w:color="auto"/>
                                    <w:left w:val="none" w:sz="0" w:space="0" w:color="auto"/>
                                    <w:bottom w:val="none" w:sz="0" w:space="0" w:color="auto"/>
                                    <w:right w:val="none" w:sz="0" w:space="0" w:color="auto"/>
                                  </w:divBdr>
                                  <w:divsChild>
                                    <w:div w:id="10243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2784">
                  <w:marLeft w:val="0"/>
                  <w:marRight w:val="0"/>
                  <w:marTop w:val="0"/>
                  <w:marBottom w:val="0"/>
                  <w:divBdr>
                    <w:top w:val="none" w:sz="0" w:space="0" w:color="auto"/>
                    <w:left w:val="none" w:sz="0" w:space="0" w:color="auto"/>
                    <w:bottom w:val="none" w:sz="0" w:space="0" w:color="auto"/>
                    <w:right w:val="none" w:sz="0" w:space="0" w:color="auto"/>
                  </w:divBdr>
                  <w:divsChild>
                    <w:div w:id="1969121923">
                      <w:marLeft w:val="0"/>
                      <w:marRight w:val="0"/>
                      <w:marTop w:val="0"/>
                      <w:marBottom w:val="0"/>
                      <w:divBdr>
                        <w:top w:val="none" w:sz="0" w:space="0" w:color="auto"/>
                        <w:left w:val="none" w:sz="0" w:space="0" w:color="auto"/>
                        <w:bottom w:val="none" w:sz="0" w:space="0" w:color="auto"/>
                        <w:right w:val="none" w:sz="0" w:space="0" w:color="auto"/>
                      </w:divBdr>
                      <w:divsChild>
                        <w:div w:id="1915771556">
                          <w:marLeft w:val="0"/>
                          <w:marRight w:val="0"/>
                          <w:marTop w:val="0"/>
                          <w:marBottom w:val="0"/>
                          <w:divBdr>
                            <w:top w:val="none" w:sz="0" w:space="0" w:color="auto"/>
                            <w:left w:val="none" w:sz="0" w:space="0" w:color="auto"/>
                            <w:bottom w:val="none" w:sz="0" w:space="0" w:color="auto"/>
                            <w:right w:val="none" w:sz="0" w:space="0" w:color="auto"/>
                          </w:divBdr>
                          <w:divsChild>
                            <w:div w:id="2003659456">
                              <w:marLeft w:val="2700"/>
                              <w:marRight w:val="3960"/>
                              <w:marTop w:val="0"/>
                              <w:marBottom w:val="0"/>
                              <w:divBdr>
                                <w:top w:val="none" w:sz="0" w:space="0" w:color="auto"/>
                                <w:left w:val="none" w:sz="0" w:space="0" w:color="auto"/>
                                <w:bottom w:val="none" w:sz="0" w:space="0" w:color="auto"/>
                                <w:right w:val="none" w:sz="0" w:space="0" w:color="auto"/>
                              </w:divBdr>
                              <w:divsChild>
                                <w:div w:id="846482157">
                                  <w:marLeft w:val="0"/>
                                  <w:marRight w:val="0"/>
                                  <w:marTop w:val="0"/>
                                  <w:marBottom w:val="0"/>
                                  <w:divBdr>
                                    <w:top w:val="none" w:sz="0" w:space="0" w:color="auto"/>
                                    <w:left w:val="none" w:sz="0" w:space="0" w:color="auto"/>
                                    <w:bottom w:val="none" w:sz="0" w:space="0" w:color="auto"/>
                                    <w:right w:val="none" w:sz="0" w:space="0" w:color="auto"/>
                                  </w:divBdr>
                                  <w:divsChild>
                                    <w:div w:id="528640789">
                                      <w:marLeft w:val="0"/>
                                      <w:marRight w:val="0"/>
                                      <w:marTop w:val="0"/>
                                      <w:marBottom w:val="0"/>
                                      <w:divBdr>
                                        <w:top w:val="none" w:sz="0" w:space="0" w:color="auto"/>
                                        <w:left w:val="none" w:sz="0" w:space="0" w:color="auto"/>
                                        <w:bottom w:val="none" w:sz="0" w:space="0" w:color="auto"/>
                                        <w:right w:val="none" w:sz="0" w:space="0" w:color="auto"/>
                                      </w:divBdr>
                                      <w:divsChild>
                                        <w:div w:id="1407219488">
                                          <w:marLeft w:val="0"/>
                                          <w:marRight w:val="0"/>
                                          <w:marTop w:val="0"/>
                                          <w:marBottom w:val="0"/>
                                          <w:divBdr>
                                            <w:top w:val="none" w:sz="0" w:space="0" w:color="auto"/>
                                            <w:left w:val="none" w:sz="0" w:space="0" w:color="auto"/>
                                            <w:bottom w:val="none" w:sz="0" w:space="0" w:color="auto"/>
                                            <w:right w:val="none" w:sz="0" w:space="0" w:color="auto"/>
                                          </w:divBdr>
                                          <w:divsChild>
                                            <w:div w:id="1881165018">
                                              <w:marLeft w:val="0"/>
                                              <w:marRight w:val="0"/>
                                              <w:marTop w:val="90"/>
                                              <w:marBottom w:val="0"/>
                                              <w:divBdr>
                                                <w:top w:val="none" w:sz="0" w:space="0" w:color="auto"/>
                                                <w:left w:val="none" w:sz="0" w:space="0" w:color="auto"/>
                                                <w:bottom w:val="none" w:sz="0" w:space="0" w:color="auto"/>
                                                <w:right w:val="none" w:sz="0" w:space="0" w:color="auto"/>
                                              </w:divBdr>
                                              <w:divsChild>
                                                <w:div w:id="832405482">
                                                  <w:marLeft w:val="0"/>
                                                  <w:marRight w:val="0"/>
                                                  <w:marTop w:val="0"/>
                                                  <w:marBottom w:val="0"/>
                                                  <w:divBdr>
                                                    <w:top w:val="none" w:sz="0" w:space="0" w:color="auto"/>
                                                    <w:left w:val="none" w:sz="0" w:space="0" w:color="auto"/>
                                                    <w:bottom w:val="none" w:sz="0" w:space="0" w:color="auto"/>
                                                    <w:right w:val="none" w:sz="0" w:space="0" w:color="auto"/>
                                                  </w:divBdr>
                                                  <w:divsChild>
                                                    <w:div w:id="1935549714">
                                                      <w:marLeft w:val="0"/>
                                                      <w:marRight w:val="0"/>
                                                      <w:marTop w:val="0"/>
                                                      <w:marBottom w:val="405"/>
                                                      <w:divBdr>
                                                        <w:top w:val="none" w:sz="0" w:space="0" w:color="auto"/>
                                                        <w:left w:val="none" w:sz="0" w:space="0" w:color="auto"/>
                                                        <w:bottom w:val="none" w:sz="0" w:space="0" w:color="auto"/>
                                                        <w:right w:val="none" w:sz="0" w:space="0" w:color="auto"/>
                                                      </w:divBdr>
                                                      <w:divsChild>
                                                        <w:div w:id="707529722">
                                                          <w:marLeft w:val="0"/>
                                                          <w:marRight w:val="0"/>
                                                          <w:marTop w:val="0"/>
                                                          <w:marBottom w:val="0"/>
                                                          <w:divBdr>
                                                            <w:top w:val="none" w:sz="0" w:space="0" w:color="auto"/>
                                                            <w:left w:val="none" w:sz="0" w:space="0" w:color="auto"/>
                                                            <w:bottom w:val="none" w:sz="0" w:space="0" w:color="auto"/>
                                                            <w:right w:val="none" w:sz="0" w:space="0" w:color="auto"/>
                                                          </w:divBdr>
                                                          <w:divsChild>
                                                            <w:div w:id="771509898">
                                                              <w:marLeft w:val="0"/>
                                                              <w:marRight w:val="0"/>
                                                              <w:marTop w:val="0"/>
                                                              <w:marBottom w:val="0"/>
                                                              <w:divBdr>
                                                                <w:top w:val="single" w:sz="6" w:space="0" w:color="DFE1E5"/>
                                                                <w:left w:val="single" w:sz="6" w:space="0" w:color="DFE1E5"/>
                                                                <w:bottom w:val="single" w:sz="6" w:space="0" w:color="DFE1E5"/>
                                                                <w:right w:val="single" w:sz="6" w:space="0" w:color="DFE1E5"/>
                                                              </w:divBdr>
                                                              <w:divsChild>
                                                                <w:div w:id="1167480162">
                                                                  <w:marLeft w:val="0"/>
                                                                  <w:marRight w:val="0"/>
                                                                  <w:marTop w:val="0"/>
                                                                  <w:marBottom w:val="0"/>
                                                                  <w:divBdr>
                                                                    <w:top w:val="none" w:sz="0" w:space="0" w:color="auto"/>
                                                                    <w:left w:val="none" w:sz="0" w:space="0" w:color="auto"/>
                                                                    <w:bottom w:val="none" w:sz="0" w:space="0" w:color="auto"/>
                                                                    <w:right w:val="none" w:sz="0" w:space="0" w:color="auto"/>
                                                                  </w:divBdr>
                                                                  <w:divsChild>
                                                                    <w:div w:id="713653045">
                                                                      <w:marLeft w:val="0"/>
                                                                      <w:marRight w:val="0"/>
                                                                      <w:marTop w:val="0"/>
                                                                      <w:marBottom w:val="0"/>
                                                                      <w:divBdr>
                                                                        <w:top w:val="none" w:sz="0" w:space="0" w:color="auto"/>
                                                                        <w:left w:val="none" w:sz="0" w:space="0" w:color="auto"/>
                                                                        <w:bottom w:val="none" w:sz="0" w:space="0" w:color="auto"/>
                                                                        <w:right w:val="none" w:sz="0" w:space="0" w:color="auto"/>
                                                                      </w:divBdr>
                                                                      <w:divsChild>
                                                                        <w:div w:id="39399975">
                                                                          <w:marLeft w:val="-240"/>
                                                                          <w:marRight w:val="-240"/>
                                                                          <w:marTop w:val="0"/>
                                                                          <w:marBottom w:val="0"/>
                                                                          <w:divBdr>
                                                                            <w:top w:val="none" w:sz="0" w:space="0" w:color="auto"/>
                                                                            <w:left w:val="none" w:sz="0" w:space="0" w:color="auto"/>
                                                                            <w:bottom w:val="none" w:sz="0" w:space="0" w:color="auto"/>
                                                                            <w:right w:val="none" w:sz="0" w:space="0" w:color="auto"/>
                                                                          </w:divBdr>
                                                                          <w:divsChild>
                                                                            <w:div w:id="1243372008">
                                                                              <w:marLeft w:val="0"/>
                                                                              <w:marRight w:val="360"/>
                                                                              <w:marTop w:val="0"/>
                                                                              <w:marBottom w:val="0"/>
                                                                              <w:divBdr>
                                                                                <w:top w:val="none" w:sz="0" w:space="0" w:color="auto"/>
                                                                                <w:left w:val="none" w:sz="0" w:space="0" w:color="auto"/>
                                                                                <w:bottom w:val="none" w:sz="0" w:space="0" w:color="auto"/>
                                                                                <w:right w:val="none" w:sz="0" w:space="0" w:color="auto"/>
                                                                              </w:divBdr>
                                                                            </w:div>
                                                                            <w:div w:id="1026951602">
                                                                              <w:marLeft w:val="360"/>
                                                                              <w:marRight w:val="0"/>
                                                                              <w:marTop w:val="0"/>
                                                                              <w:marBottom w:val="0"/>
                                                                              <w:divBdr>
                                                                                <w:top w:val="none" w:sz="0" w:space="0" w:color="auto"/>
                                                                                <w:left w:val="none" w:sz="0" w:space="0" w:color="auto"/>
                                                                                <w:bottom w:val="none" w:sz="0" w:space="0" w:color="auto"/>
                                                                                <w:right w:val="none" w:sz="0" w:space="0" w:color="auto"/>
                                                                              </w:divBdr>
                                                                            </w:div>
                                                                          </w:divsChild>
                                                                        </w:div>
                                                                        <w:div w:id="1906600782">
                                                                          <w:marLeft w:val="0"/>
                                                                          <w:marRight w:val="0"/>
                                                                          <w:marTop w:val="0"/>
                                                                          <w:marBottom w:val="0"/>
                                                                          <w:divBdr>
                                                                            <w:top w:val="none" w:sz="0" w:space="0" w:color="auto"/>
                                                                            <w:left w:val="none" w:sz="0" w:space="0" w:color="auto"/>
                                                                            <w:bottom w:val="none" w:sz="0" w:space="0" w:color="auto"/>
                                                                            <w:right w:val="none" w:sz="0" w:space="0" w:color="auto"/>
                                                                          </w:divBdr>
                                                                          <w:divsChild>
                                                                            <w:div w:id="697242878">
                                                                              <w:marLeft w:val="0"/>
                                                                              <w:marRight w:val="0"/>
                                                                              <w:marTop w:val="0"/>
                                                                              <w:marBottom w:val="0"/>
                                                                              <w:divBdr>
                                                                                <w:top w:val="none" w:sz="0" w:space="0" w:color="auto"/>
                                                                                <w:left w:val="none" w:sz="0" w:space="0" w:color="auto"/>
                                                                                <w:bottom w:val="none" w:sz="0" w:space="0" w:color="auto"/>
                                                                                <w:right w:val="none" w:sz="0" w:space="0" w:color="auto"/>
                                                                              </w:divBdr>
                                                                              <w:divsChild>
                                                                                <w:div w:id="1029061767">
                                                                                  <w:marLeft w:val="0"/>
                                                                                  <w:marRight w:val="0"/>
                                                                                  <w:marTop w:val="0"/>
                                                                                  <w:marBottom w:val="0"/>
                                                                                  <w:divBdr>
                                                                                    <w:top w:val="none" w:sz="0" w:space="0" w:color="auto"/>
                                                                                    <w:left w:val="none" w:sz="0" w:space="0" w:color="auto"/>
                                                                                    <w:bottom w:val="none" w:sz="0" w:space="0" w:color="auto"/>
                                                                                    <w:right w:val="none" w:sz="0" w:space="0" w:color="auto"/>
                                                                                  </w:divBdr>
                                                                                  <w:divsChild>
                                                                                    <w:div w:id="6349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8092">
                                                                              <w:marLeft w:val="0"/>
                                                                              <w:marRight w:val="0"/>
                                                                              <w:marTop w:val="0"/>
                                                                              <w:marBottom w:val="0"/>
                                                                              <w:divBdr>
                                                                                <w:top w:val="none" w:sz="0" w:space="0" w:color="auto"/>
                                                                                <w:left w:val="none" w:sz="0" w:space="0" w:color="auto"/>
                                                                                <w:bottom w:val="none" w:sz="0" w:space="0" w:color="auto"/>
                                                                                <w:right w:val="none" w:sz="0" w:space="0" w:color="auto"/>
                                                                              </w:divBdr>
                                                                              <w:divsChild>
                                                                                <w:div w:id="1057365241">
                                                                                  <w:marLeft w:val="-240"/>
                                                                                  <w:marRight w:val="-240"/>
                                                                                  <w:marTop w:val="0"/>
                                                                                  <w:marBottom w:val="0"/>
                                                                                  <w:divBdr>
                                                                                    <w:top w:val="none" w:sz="0" w:space="0" w:color="auto"/>
                                                                                    <w:left w:val="none" w:sz="0" w:space="0" w:color="auto"/>
                                                                                    <w:bottom w:val="none" w:sz="0" w:space="0" w:color="auto"/>
                                                                                    <w:right w:val="none" w:sz="0" w:space="0" w:color="auto"/>
                                                                                  </w:divBdr>
                                                                                  <w:divsChild>
                                                                                    <w:div w:id="1459488843">
                                                                                      <w:marLeft w:val="0"/>
                                                                                      <w:marRight w:val="0"/>
                                                                                      <w:marTop w:val="0"/>
                                                                                      <w:marBottom w:val="0"/>
                                                                                      <w:divBdr>
                                                                                        <w:top w:val="none" w:sz="0" w:space="0" w:color="auto"/>
                                                                                        <w:left w:val="none" w:sz="0" w:space="0" w:color="auto"/>
                                                                                        <w:bottom w:val="none" w:sz="0" w:space="0" w:color="auto"/>
                                                                                        <w:right w:val="none" w:sz="0" w:space="0" w:color="auto"/>
                                                                                      </w:divBdr>
                                                                                      <w:divsChild>
                                                                                        <w:div w:id="1453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59550814">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259562117">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60087027">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794667397">
      <w:bodyDiv w:val="1"/>
      <w:marLeft w:val="0"/>
      <w:marRight w:val="0"/>
      <w:marTop w:val="0"/>
      <w:marBottom w:val="0"/>
      <w:divBdr>
        <w:top w:val="none" w:sz="0" w:space="0" w:color="auto"/>
        <w:left w:val="none" w:sz="0" w:space="0" w:color="auto"/>
        <w:bottom w:val="none" w:sz="0" w:space="0" w:color="auto"/>
        <w:right w:val="none" w:sz="0" w:space="0" w:color="auto"/>
      </w:divBdr>
    </w:div>
    <w:div w:id="1829445692">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53952357">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D599-772A-4390-9EAE-C964B8EC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dc:creator>
  <cp:lastModifiedBy>Cesar</cp:lastModifiedBy>
  <cp:revision>3</cp:revision>
  <cp:lastPrinted>2020-02-19T13:32:00Z</cp:lastPrinted>
  <dcterms:created xsi:type="dcterms:W3CDTF">2020-04-07T15:39:00Z</dcterms:created>
  <dcterms:modified xsi:type="dcterms:W3CDTF">2020-04-07T15:40:00Z</dcterms:modified>
</cp:coreProperties>
</file>