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2BEC4" w14:textId="75141424" w:rsidR="00C9512A" w:rsidRPr="003C5CAB" w:rsidRDefault="00E73507" w:rsidP="003C5C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C5CAB">
        <w:rPr>
          <w:rFonts w:ascii="Times New Roman" w:hAnsi="Times New Roman" w:cs="Times New Roman"/>
          <w:b/>
          <w:bCs/>
          <w:sz w:val="28"/>
          <w:szCs w:val="24"/>
        </w:rPr>
        <w:t>SIMPÓSIO</w:t>
      </w:r>
      <w:r w:rsidR="00D358E7">
        <w:rPr>
          <w:rFonts w:ascii="Times New Roman" w:hAnsi="Times New Roman" w:cs="Times New Roman"/>
          <w:b/>
          <w:bCs/>
          <w:sz w:val="28"/>
          <w:szCs w:val="24"/>
        </w:rPr>
        <w:t xml:space="preserve"> 55</w:t>
      </w:r>
    </w:p>
    <w:p w14:paraId="096D324F" w14:textId="77777777" w:rsidR="00EB2571" w:rsidRPr="007731E2" w:rsidRDefault="00EB2571" w:rsidP="003C5C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8DA18" w14:textId="7820D666" w:rsidR="000872EB" w:rsidRPr="007731E2" w:rsidRDefault="00507A7A" w:rsidP="003C5CAB">
      <w:pPr>
        <w:pStyle w:val="xs6"/>
        <w:shd w:val="clear" w:color="auto" w:fill="D9D9D9" w:themeFill="background1" w:themeFillShade="D9"/>
        <w:spacing w:before="0" w:beforeAutospacing="0" w:after="0" w:afterAutospacing="0"/>
        <w:contextualSpacing/>
        <w:jc w:val="center"/>
        <w:rPr>
          <w:rStyle w:val="xbumpedfont15"/>
          <w:b/>
          <w:bCs/>
        </w:rPr>
      </w:pPr>
      <w:r w:rsidRPr="007731E2">
        <w:rPr>
          <w:rStyle w:val="xbumpedfont15"/>
          <w:b/>
          <w:bCs/>
        </w:rPr>
        <w:t>Simpósio</w:t>
      </w:r>
      <w:r w:rsidR="00EB2571" w:rsidRPr="007731E2">
        <w:rPr>
          <w:rStyle w:val="xbumpedfont15"/>
          <w:b/>
          <w:bCs/>
        </w:rPr>
        <w:t>:</w:t>
      </w:r>
    </w:p>
    <w:p w14:paraId="26F7306E" w14:textId="77777777" w:rsidR="003C5CAB" w:rsidRDefault="003C5CAB" w:rsidP="007731E2">
      <w:pPr>
        <w:pStyle w:val="xs6"/>
        <w:shd w:val="clear" w:color="auto" w:fill="FFFFFF"/>
        <w:spacing w:before="0" w:beforeAutospacing="0" w:after="0" w:afterAutospacing="0"/>
        <w:contextualSpacing/>
        <w:jc w:val="both"/>
        <w:rPr>
          <w:rStyle w:val="xbumpedfont15"/>
          <w:b/>
          <w:bCs/>
          <w:lang w:val="pt-PT"/>
        </w:rPr>
      </w:pPr>
    </w:p>
    <w:p w14:paraId="625CF817" w14:textId="7409B5EA" w:rsidR="00C9512A" w:rsidRPr="003C5CAB" w:rsidRDefault="00C26F21" w:rsidP="003C5CAB">
      <w:pPr>
        <w:pStyle w:val="xs6"/>
        <w:shd w:val="clear" w:color="auto" w:fill="FFFFFF"/>
        <w:spacing w:before="0" w:beforeAutospacing="0" w:after="0" w:afterAutospacing="0"/>
        <w:contextualSpacing/>
        <w:jc w:val="center"/>
        <w:rPr>
          <w:rStyle w:val="xbumpedfont15"/>
          <w:b/>
          <w:bCs/>
          <w:lang w:val="pt-PT"/>
        </w:rPr>
      </w:pPr>
      <w:r w:rsidRPr="003C5CAB">
        <w:rPr>
          <w:b/>
          <w:bCs/>
          <w:shd w:val="clear" w:color="auto" w:fill="FFFFFF"/>
        </w:rPr>
        <w:t xml:space="preserve">BIOPOLÍTICA E DIREITOS HUMANOS: REFLEXÕES </w:t>
      </w:r>
      <w:r w:rsidR="00B77E04" w:rsidRPr="003C5CAB">
        <w:rPr>
          <w:b/>
          <w:bCs/>
          <w:shd w:val="clear" w:color="auto" w:fill="FFFFFF"/>
        </w:rPr>
        <w:t xml:space="preserve">CRÍTICAS </w:t>
      </w:r>
      <w:r w:rsidRPr="003C5CAB">
        <w:rPr>
          <w:b/>
          <w:bCs/>
          <w:shd w:val="clear" w:color="auto" w:fill="FFFFFF"/>
        </w:rPr>
        <w:t>CONTEMPORÂNEAS</w:t>
      </w:r>
    </w:p>
    <w:p w14:paraId="1B1318B7" w14:textId="77777777" w:rsidR="00C9512A" w:rsidRPr="007731E2" w:rsidRDefault="00C9512A" w:rsidP="007731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46A7DC3A" w14:textId="25B0955C" w:rsidR="00F3714C" w:rsidRPr="007731E2" w:rsidRDefault="00F3714C" w:rsidP="003C5CAB">
      <w:pPr>
        <w:pStyle w:val="xs8"/>
        <w:shd w:val="clear" w:color="auto" w:fill="D9D9D9" w:themeFill="background1" w:themeFillShade="D9"/>
        <w:spacing w:before="0" w:beforeAutospacing="0" w:after="0" w:afterAutospacing="0"/>
        <w:contextualSpacing/>
        <w:jc w:val="center"/>
        <w:rPr>
          <w:rStyle w:val="xbumpedfont15"/>
          <w:b/>
          <w:bCs/>
        </w:rPr>
      </w:pPr>
      <w:r w:rsidRPr="007731E2">
        <w:rPr>
          <w:rStyle w:val="xbumpedfont15"/>
          <w:b/>
          <w:bCs/>
        </w:rPr>
        <w:t>Coordenadores:</w:t>
      </w:r>
    </w:p>
    <w:p w14:paraId="4795F7FA" w14:textId="01BAC479" w:rsidR="00C9512A" w:rsidRPr="007731E2" w:rsidRDefault="00C9512A" w:rsidP="007731E2">
      <w:pPr>
        <w:pStyle w:val="xs8"/>
        <w:spacing w:before="0" w:beforeAutospacing="0" w:after="0" w:afterAutospacing="0"/>
        <w:contextualSpacing/>
        <w:jc w:val="both"/>
        <w:rPr>
          <w:rStyle w:val="xbumpedfont15"/>
          <w:b/>
          <w:bCs/>
        </w:rPr>
      </w:pPr>
      <w:r w:rsidRPr="007731E2">
        <w:rPr>
          <w:rStyle w:val="xbumpedfont15"/>
          <w:b/>
          <w:bCs/>
        </w:rPr>
        <w:t xml:space="preserve">Nome do Coordenador </w:t>
      </w:r>
      <w:r w:rsidR="00D90153">
        <w:rPr>
          <w:rStyle w:val="xbumpedfont15"/>
          <w:b/>
          <w:bCs/>
        </w:rPr>
        <w:t>1</w:t>
      </w:r>
      <w:r w:rsidRPr="007731E2">
        <w:rPr>
          <w:rStyle w:val="xbumpedfont15"/>
          <w:b/>
          <w:bCs/>
        </w:rPr>
        <w:t>:</w:t>
      </w:r>
      <w:r w:rsidR="00C26F21" w:rsidRPr="007731E2">
        <w:rPr>
          <w:rStyle w:val="xbumpedfont15"/>
          <w:b/>
          <w:bCs/>
        </w:rPr>
        <w:t xml:space="preserve"> </w:t>
      </w:r>
      <w:proofErr w:type="spellStart"/>
      <w:r w:rsidR="003C5CAB" w:rsidRPr="007731E2">
        <w:rPr>
          <w:shd w:val="clear" w:color="auto" w:fill="FFFFFF"/>
        </w:rPr>
        <w:t>Maiquel</w:t>
      </w:r>
      <w:proofErr w:type="spellEnd"/>
      <w:r w:rsidR="003C5CAB" w:rsidRPr="007731E2">
        <w:rPr>
          <w:shd w:val="clear" w:color="auto" w:fill="FFFFFF"/>
        </w:rPr>
        <w:t xml:space="preserve"> Ângelo </w:t>
      </w:r>
      <w:proofErr w:type="spellStart"/>
      <w:r w:rsidR="003C5CAB" w:rsidRPr="007731E2">
        <w:rPr>
          <w:shd w:val="clear" w:color="auto" w:fill="FFFFFF"/>
        </w:rPr>
        <w:t>Dezordi</w:t>
      </w:r>
      <w:proofErr w:type="spellEnd"/>
      <w:r w:rsidR="003C5CAB" w:rsidRPr="007731E2">
        <w:rPr>
          <w:shd w:val="clear" w:color="auto" w:fill="FFFFFF"/>
        </w:rPr>
        <w:t xml:space="preserve"> </w:t>
      </w:r>
      <w:proofErr w:type="spellStart"/>
      <w:r w:rsidR="003C5CAB" w:rsidRPr="007731E2">
        <w:rPr>
          <w:shd w:val="clear" w:color="auto" w:fill="FFFFFF"/>
        </w:rPr>
        <w:t>Wermuth</w:t>
      </w:r>
      <w:proofErr w:type="spellEnd"/>
      <w:r w:rsidR="003C5CAB" w:rsidRPr="007731E2">
        <w:rPr>
          <w:shd w:val="clear" w:color="auto" w:fill="FFFFFF"/>
        </w:rPr>
        <w:t> </w:t>
      </w:r>
    </w:p>
    <w:p w14:paraId="192B06DF" w14:textId="4A4ACBB4" w:rsidR="00C26F21" w:rsidRPr="007731E2" w:rsidRDefault="00C9512A" w:rsidP="007731E2">
      <w:pPr>
        <w:pStyle w:val="xs8"/>
        <w:spacing w:before="0" w:beforeAutospacing="0" w:after="0" w:afterAutospacing="0"/>
        <w:contextualSpacing/>
        <w:jc w:val="both"/>
        <w:rPr>
          <w:rStyle w:val="xbumpedfont15"/>
          <w:bCs/>
        </w:rPr>
      </w:pPr>
      <w:r w:rsidRPr="007731E2">
        <w:rPr>
          <w:rStyle w:val="xbumpedfont15"/>
          <w:b/>
          <w:bCs/>
        </w:rPr>
        <w:t>Vinculação Institucional:</w:t>
      </w:r>
      <w:r w:rsidR="00C26F21" w:rsidRPr="007731E2">
        <w:rPr>
          <w:rStyle w:val="xbumpedfont15"/>
          <w:b/>
          <w:bCs/>
        </w:rPr>
        <w:t xml:space="preserve"> </w:t>
      </w:r>
      <w:r w:rsidR="00C26F21" w:rsidRPr="007731E2">
        <w:rPr>
          <w:rStyle w:val="xbumpedfont15"/>
          <w:bCs/>
        </w:rPr>
        <w:t>Programa de Pós-Graduação em Direito – Mestrado e Doutorado, da Universidade Regional do Noroeste do Estado do Rio Grande do Sul - UNIJUI</w:t>
      </w:r>
    </w:p>
    <w:p w14:paraId="4D6391E4" w14:textId="4873B7D4" w:rsidR="00C26F21" w:rsidRPr="003C5CAB" w:rsidRDefault="00C9512A" w:rsidP="007731E2">
      <w:pPr>
        <w:pStyle w:val="xs8"/>
        <w:spacing w:before="0" w:beforeAutospacing="0" w:after="0" w:afterAutospacing="0"/>
        <w:contextualSpacing/>
        <w:jc w:val="both"/>
      </w:pPr>
      <w:r w:rsidRPr="007731E2">
        <w:rPr>
          <w:rStyle w:val="xbumpedfont15"/>
          <w:b/>
          <w:bCs/>
        </w:rPr>
        <w:t>Resumo Curricular:</w:t>
      </w:r>
      <w:r w:rsidR="003C5CAB">
        <w:rPr>
          <w:rStyle w:val="xbumpedfont15"/>
          <w:b/>
          <w:bCs/>
        </w:rPr>
        <w:t xml:space="preserve"> </w:t>
      </w:r>
      <w:r w:rsidR="00C26F21" w:rsidRPr="003C5CAB">
        <w:t xml:space="preserve">Doutor em Direito pela Universidade do Vale do Rio dos Sinos - UNISINOS (2014). Mestre em Direito pela UNISINOS (2010). Pós-graduado em Direito Penal e Direito Processual Penal pela Universidade Regional do Noroeste do Estado do Rio Grande do Sul - UNIJUÍ (2008). Graduado em Direito pela UNIJUÍ (2006). Coordenador do Programa de Pós-Graduação Stricto Sensu (Mestrado e Doutorado) em Direito da UNIJUÍ. Professor-pesquisador do Programa de Pós-graduação em Direito da UNIJUÍ. Professor dos Cursos de Graduação em Direito da UNIJUÍ e da UNISINOS. Coordenador da Rede de Pesquisa Direitos Humanos e Políticas Públicas (REDIHPP) e líder do Grupo de Pesquisa </w:t>
      </w:r>
      <w:proofErr w:type="spellStart"/>
      <w:r w:rsidR="00C26F21" w:rsidRPr="003C5CAB">
        <w:t>Biopolítica</w:t>
      </w:r>
      <w:proofErr w:type="spellEnd"/>
      <w:r w:rsidR="00C26F21" w:rsidRPr="003C5CAB">
        <w:t xml:space="preserve"> e Direitos Humanos (CNPq).</w:t>
      </w:r>
    </w:p>
    <w:p w14:paraId="56786754" w14:textId="77777777" w:rsidR="00C26F21" w:rsidRPr="007731E2" w:rsidRDefault="00C26F21" w:rsidP="007731E2">
      <w:pPr>
        <w:pStyle w:val="xs8"/>
        <w:spacing w:before="0" w:beforeAutospacing="0" w:after="0" w:afterAutospacing="0"/>
        <w:contextualSpacing/>
        <w:jc w:val="both"/>
        <w:rPr>
          <w:rStyle w:val="xbumpedfont15"/>
          <w:b/>
          <w:bCs/>
        </w:rPr>
      </w:pPr>
    </w:p>
    <w:p w14:paraId="4CC7868A" w14:textId="220290B8" w:rsidR="00C26F21" w:rsidRPr="007731E2" w:rsidRDefault="00C26F21" w:rsidP="007731E2">
      <w:pPr>
        <w:pStyle w:val="xs8"/>
        <w:spacing w:before="0" w:beforeAutospacing="0" w:after="0" w:afterAutospacing="0"/>
        <w:contextualSpacing/>
        <w:jc w:val="both"/>
        <w:rPr>
          <w:rStyle w:val="xbumpedfont15"/>
          <w:b/>
          <w:bCs/>
        </w:rPr>
      </w:pPr>
      <w:r w:rsidRPr="007731E2">
        <w:rPr>
          <w:rStyle w:val="xbumpedfont15"/>
          <w:b/>
          <w:bCs/>
        </w:rPr>
        <w:t xml:space="preserve">Nome da Coordenadora </w:t>
      </w:r>
      <w:r w:rsidR="00D90153">
        <w:rPr>
          <w:rStyle w:val="xbumpedfont15"/>
          <w:b/>
          <w:bCs/>
        </w:rPr>
        <w:t>2</w:t>
      </w:r>
      <w:r w:rsidRPr="007731E2">
        <w:rPr>
          <w:rStyle w:val="xbumpedfont15"/>
          <w:b/>
          <w:bCs/>
        </w:rPr>
        <w:t xml:space="preserve">: </w:t>
      </w:r>
      <w:r w:rsidR="003C5CAB" w:rsidRPr="007731E2">
        <w:rPr>
          <w:shd w:val="clear" w:color="auto" w:fill="FFFFFF"/>
        </w:rPr>
        <w:t xml:space="preserve">Joice </w:t>
      </w:r>
      <w:proofErr w:type="spellStart"/>
      <w:r w:rsidR="003C5CAB" w:rsidRPr="007731E2">
        <w:rPr>
          <w:shd w:val="clear" w:color="auto" w:fill="FFFFFF"/>
        </w:rPr>
        <w:t>Graciele</w:t>
      </w:r>
      <w:proofErr w:type="spellEnd"/>
      <w:r w:rsidR="003C5CAB" w:rsidRPr="007731E2">
        <w:rPr>
          <w:shd w:val="clear" w:color="auto" w:fill="FFFFFF"/>
        </w:rPr>
        <w:t xml:space="preserve"> </w:t>
      </w:r>
      <w:proofErr w:type="spellStart"/>
      <w:r w:rsidR="003C5CAB" w:rsidRPr="007731E2">
        <w:rPr>
          <w:shd w:val="clear" w:color="auto" w:fill="FFFFFF"/>
        </w:rPr>
        <w:t>Nielsson</w:t>
      </w:r>
      <w:proofErr w:type="spellEnd"/>
    </w:p>
    <w:p w14:paraId="357113C7" w14:textId="641E6B9A" w:rsidR="00C26F21" w:rsidRPr="007731E2" w:rsidRDefault="00C26F21" w:rsidP="007731E2">
      <w:pPr>
        <w:pStyle w:val="xs8"/>
        <w:spacing w:before="0" w:beforeAutospacing="0" w:after="0" w:afterAutospacing="0"/>
        <w:contextualSpacing/>
        <w:jc w:val="both"/>
        <w:rPr>
          <w:rStyle w:val="xbumpedfont15"/>
          <w:bCs/>
        </w:rPr>
      </w:pPr>
      <w:r w:rsidRPr="007731E2">
        <w:rPr>
          <w:rStyle w:val="xbumpedfont15"/>
          <w:b/>
          <w:bCs/>
        </w:rPr>
        <w:t xml:space="preserve">Vinculação Institucional: </w:t>
      </w:r>
      <w:r w:rsidRPr="007731E2">
        <w:rPr>
          <w:rStyle w:val="xbumpedfont15"/>
          <w:bCs/>
        </w:rPr>
        <w:t>Programa de Pós-Graduação em Direito – Mestrado e Doutorado, da Universidade Regional do Noroeste do Estado do Rio Grande do Sul - UNIJUI</w:t>
      </w:r>
    </w:p>
    <w:p w14:paraId="51A078A4" w14:textId="5B66033D" w:rsidR="00C26F21" w:rsidRPr="003C5CAB" w:rsidRDefault="003C5CAB" w:rsidP="007731E2">
      <w:pPr>
        <w:pStyle w:val="xs8"/>
        <w:spacing w:before="0" w:beforeAutospacing="0" w:after="0" w:afterAutospacing="0"/>
        <w:contextualSpacing/>
        <w:jc w:val="both"/>
      </w:pPr>
      <w:r>
        <w:rPr>
          <w:rStyle w:val="xbumpedfont15"/>
          <w:b/>
          <w:bCs/>
        </w:rPr>
        <w:t>Resumo Curricular</w:t>
      </w:r>
      <w:r w:rsidR="00C26F21" w:rsidRPr="007731E2">
        <w:rPr>
          <w:rStyle w:val="xbumpedfont15"/>
          <w:b/>
          <w:bCs/>
        </w:rPr>
        <w:t>:</w:t>
      </w:r>
      <w:r>
        <w:rPr>
          <w:rStyle w:val="xbumpedfont15"/>
          <w:b/>
          <w:bCs/>
        </w:rPr>
        <w:t xml:space="preserve"> </w:t>
      </w:r>
      <w:r w:rsidR="00C26F21" w:rsidRPr="003C5CAB">
        <w:t>Doutora em Direito Público pela Universidade do Vale do Rio dos Sinos/UNISINOS-FURB (2016), possui graduação em Direito pela Universidade Regional do Noroeste do Estado do Rio Grande do Sul (2010) e Mestrado em Desenvolvimento pela Universidade Regional do Noroeste do Estado do Rio Grande do Sul (2012). Atualmente é Professora-Pesquisadora do Programa de Pós-Graduação em Direito - Mestrado e Doutorado em Direitos Humanos - e do Curso de Graduação em Direito da Universidade Regional do Noroeste do Estado do Rio Grande do Sul. Coordenadora da Pós-graduação Justiça Restaurativa e Mediação na mesma instituição.</w:t>
      </w:r>
      <w:r w:rsidR="00847E4C" w:rsidRPr="003C5CAB">
        <w:t xml:space="preserve"> I</w:t>
      </w:r>
      <w:r w:rsidR="00C26F21" w:rsidRPr="003C5CAB">
        <w:t xml:space="preserve">ntegrante do Grupo de Pesquisa Direitos Humanos e </w:t>
      </w:r>
      <w:proofErr w:type="spellStart"/>
      <w:r w:rsidR="00C26F21" w:rsidRPr="003C5CAB">
        <w:t>Biopolítica</w:t>
      </w:r>
      <w:proofErr w:type="spellEnd"/>
      <w:r w:rsidR="00C26F21" w:rsidRPr="003C5CAB">
        <w:t xml:space="preserve"> (CNPq) e Pesquisadora Recém-Doutora FAPERGS Edital 04/2019.</w:t>
      </w:r>
    </w:p>
    <w:p w14:paraId="20F443D9" w14:textId="6F443E60" w:rsidR="000872EB" w:rsidRPr="007731E2" w:rsidRDefault="000872EB" w:rsidP="007731E2">
      <w:pPr>
        <w:pStyle w:val="xs6"/>
        <w:shd w:val="clear" w:color="auto" w:fill="FFFFFF"/>
        <w:spacing w:before="0" w:beforeAutospacing="0" w:after="0" w:afterAutospacing="0"/>
        <w:contextualSpacing/>
        <w:jc w:val="both"/>
        <w:rPr>
          <w:rStyle w:val="xbumpedfont15"/>
          <w:b/>
          <w:bCs/>
        </w:rPr>
      </w:pPr>
    </w:p>
    <w:p w14:paraId="55DB9CDE" w14:textId="42D70418" w:rsidR="00F3714C" w:rsidRPr="007731E2" w:rsidRDefault="00F3714C" w:rsidP="003C5CAB">
      <w:pPr>
        <w:pStyle w:val="xs6"/>
        <w:shd w:val="clear" w:color="auto" w:fill="D9D9D9" w:themeFill="background1" w:themeFillShade="D9"/>
        <w:spacing w:before="0" w:beforeAutospacing="0" w:after="0" w:afterAutospacing="0"/>
        <w:contextualSpacing/>
        <w:jc w:val="center"/>
      </w:pPr>
      <w:r w:rsidRPr="007731E2">
        <w:rPr>
          <w:rStyle w:val="xbumpedfont15"/>
          <w:b/>
          <w:bCs/>
        </w:rPr>
        <w:t xml:space="preserve">Linha(s) de </w:t>
      </w:r>
      <w:r w:rsidR="0051207D" w:rsidRPr="007731E2">
        <w:rPr>
          <w:rStyle w:val="xbumpedfont15"/>
          <w:b/>
          <w:bCs/>
        </w:rPr>
        <w:t xml:space="preserve">debate </w:t>
      </w:r>
      <w:r w:rsidRPr="007731E2">
        <w:rPr>
          <w:rStyle w:val="xbumpedfont15"/>
          <w:b/>
          <w:bCs/>
        </w:rPr>
        <w:t xml:space="preserve">(descrição do </w:t>
      </w:r>
      <w:r w:rsidR="00511D06" w:rsidRPr="007731E2">
        <w:rPr>
          <w:rStyle w:val="xbumpedfont15"/>
          <w:b/>
          <w:bCs/>
        </w:rPr>
        <w:t>Simpósio</w:t>
      </w:r>
      <w:r w:rsidR="003C5CAB">
        <w:rPr>
          <w:rStyle w:val="xbumpedfont15"/>
          <w:b/>
          <w:bCs/>
        </w:rPr>
        <w:t>):</w:t>
      </w:r>
    </w:p>
    <w:p w14:paraId="6970C13E" w14:textId="177FDA18" w:rsidR="007731E2" w:rsidRPr="007731E2" w:rsidRDefault="007731E2" w:rsidP="003C5C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731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 Grupo de Trabalho “Biopolítica e Direitos Humanos: reflexões contemporâneas” propõe-se, a partir do marco teórico descortinado pela filosofia de Michel Foucault – e desenvolvido, na contemporaneidade, por autores</w:t>
      </w:r>
      <w:r w:rsidR="005C38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como</w:t>
      </w:r>
      <w:r w:rsidRPr="007731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Giorgio </w:t>
      </w:r>
      <w:proofErr w:type="spellStart"/>
      <w:r w:rsidRPr="007731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Agamben</w:t>
      </w:r>
      <w:proofErr w:type="spellEnd"/>
      <w:r w:rsidRPr="007731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731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Achille</w:t>
      </w:r>
      <w:proofErr w:type="spellEnd"/>
      <w:r w:rsidRPr="007731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731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Mbembe</w:t>
      </w:r>
      <w:proofErr w:type="spellEnd"/>
      <w:r w:rsidRPr="007731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Michael </w:t>
      </w:r>
      <w:proofErr w:type="spellStart"/>
      <w:r w:rsidRPr="007731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Hardt</w:t>
      </w:r>
      <w:proofErr w:type="spellEnd"/>
      <w:r w:rsidRPr="007731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Pr="007731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Antonio</w:t>
      </w:r>
      <w:proofErr w:type="spellEnd"/>
      <w:r w:rsidRPr="007731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Negri –, </w:t>
      </w:r>
      <w:r w:rsidR="005C38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7731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discutir os mais diversos temas relacionados </w:t>
      </w:r>
      <w:r w:rsidR="005C38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à crítica aos direitos humanos</w:t>
      </w:r>
      <w:r w:rsidR="009E06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com especial ênfase nas temáticas de: fluxos migratórios internacionais; questões de gênero: desigualdades, </w:t>
      </w:r>
      <w:r w:rsidR="00100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reprodução e</w:t>
      </w:r>
      <w:r w:rsidR="009E06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precariedade; </w:t>
      </w:r>
      <w:r w:rsidR="00100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violência, </w:t>
      </w:r>
      <w:r w:rsidR="009E06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sistema carcerário </w:t>
      </w:r>
      <w:r w:rsidR="00271A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seletividade</w:t>
      </w:r>
      <w:r w:rsidR="003C5C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71A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penal</w:t>
      </w:r>
      <w:r w:rsidR="009E06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C76C84E" w14:textId="77777777" w:rsidR="00F3714C" w:rsidRPr="007731E2" w:rsidRDefault="00F3714C" w:rsidP="007731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EEFD5A" w14:textId="69AD0BF8" w:rsidR="00F3714C" w:rsidRPr="007731E2" w:rsidRDefault="00F3714C" w:rsidP="003C5CAB">
      <w:pPr>
        <w:pStyle w:val="xs6"/>
        <w:shd w:val="clear" w:color="auto" w:fill="D9D9D9" w:themeFill="background1" w:themeFillShade="D9"/>
        <w:spacing w:before="0" w:beforeAutospacing="0" w:after="0" w:afterAutospacing="0"/>
        <w:contextualSpacing/>
        <w:jc w:val="center"/>
      </w:pPr>
      <w:r w:rsidRPr="007731E2">
        <w:rPr>
          <w:rStyle w:val="xbumpedfont15"/>
          <w:b/>
          <w:bCs/>
        </w:rPr>
        <w:t>Idioma dos resumos que serão aceitos para apresentação:</w:t>
      </w:r>
    </w:p>
    <w:p w14:paraId="65578E49" w14:textId="14EA1389" w:rsidR="00F3714C" w:rsidRPr="007731E2" w:rsidRDefault="00F3714C" w:rsidP="003C5CAB">
      <w:pPr>
        <w:pStyle w:val="xs6"/>
        <w:shd w:val="clear" w:color="auto" w:fill="FFFFFF"/>
        <w:spacing w:before="0" w:beforeAutospacing="0" w:after="0" w:afterAutospacing="0"/>
        <w:contextualSpacing/>
        <w:jc w:val="center"/>
        <w:rPr>
          <w:rStyle w:val="xbumpedfont15"/>
          <w:b/>
          <w:bCs/>
        </w:rPr>
      </w:pPr>
      <w:r w:rsidRPr="007731E2">
        <w:rPr>
          <w:rStyle w:val="xbumpedfont15"/>
          <w:b/>
          <w:bCs/>
        </w:rPr>
        <w:t>Português (</w:t>
      </w:r>
      <w:r w:rsidR="007731E2" w:rsidRPr="007731E2">
        <w:rPr>
          <w:rStyle w:val="xbumpedfont15"/>
          <w:b/>
          <w:bCs/>
        </w:rPr>
        <w:t>X</w:t>
      </w:r>
      <w:r w:rsidRPr="007731E2">
        <w:rPr>
          <w:rStyle w:val="xbumpedfont15"/>
          <w:b/>
          <w:bCs/>
        </w:rPr>
        <w:t>)</w:t>
      </w:r>
    </w:p>
    <w:p w14:paraId="109E33C7" w14:textId="61326C6F" w:rsidR="003C5CAB" w:rsidRDefault="00F3714C" w:rsidP="003C5CAB">
      <w:pPr>
        <w:pStyle w:val="xs6"/>
        <w:shd w:val="clear" w:color="auto" w:fill="FFFFFF"/>
        <w:spacing w:before="0" w:beforeAutospacing="0" w:after="0" w:afterAutospacing="0"/>
        <w:contextualSpacing/>
        <w:jc w:val="center"/>
        <w:rPr>
          <w:rStyle w:val="xbumpedfont15"/>
          <w:b/>
          <w:bCs/>
        </w:rPr>
      </w:pPr>
      <w:r w:rsidRPr="007731E2">
        <w:rPr>
          <w:rStyle w:val="xbumpedfont15"/>
          <w:b/>
          <w:bCs/>
        </w:rPr>
        <w:t>Espanhol</w:t>
      </w:r>
      <w:r w:rsidR="00C9512A" w:rsidRPr="007731E2">
        <w:rPr>
          <w:rStyle w:val="xbumpedfont15"/>
          <w:b/>
          <w:bCs/>
        </w:rPr>
        <w:t xml:space="preserve"> </w:t>
      </w:r>
      <w:r w:rsidR="003C5CAB">
        <w:rPr>
          <w:rStyle w:val="xbumpedfont15"/>
          <w:b/>
          <w:bCs/>
        </w:rPr>
        <w:t>(</w:t>
      </w:r>
      <w:r w:rsidR="007731E2" w:rsidRPr="007731E2">
        <w:rPr>
          <w:rStyle w:val="xbumpedfont15"/>
          <w:b/>
          <w:bCs/>
        </w:rPr>
        <w:t>X</w:t>
      </w:r>
      <w:r w:rsidRPr="007731E2">
        <w:rPr>
          <w:rStyle w:val="xbumpedfont15"/>
          <w:b/>
          <w:bCs/>
        </w:rPr>
        <w:t>)</w:t>
      </w:r>
    </w:p>
    <w:p w14:paraId="6676D828" w14:textId="77777777" w:rsidR="003C5CAB" w:rsidRDefault="003C5CAB">
      <w:pPr>
        <w:rPr>
          <w:rStyle w:val="xbumpedfont15"/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Style w:val="xbumpedfont15"/>
          <w:b/>
          <w:bCs/>
        </w:rPr>
        <w:br w:type="page"/>
      </w:r>
    </w:p>
    <w:p w14:paraId="4E1C763A" w14:textId="557A656E" w:rsidR="003C5CAB" w:rsidRPr="003C5CAB" w:rsidRDefault="003C5CAB" w:rsidP="003C5CA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  <w:lang w:val="es-ES_tradnl"/>
        </w:rPr>
      </w:pPr>
      <w:r w:rsidRPr="003C5CAB">
        <w:rPr>
          <w:rFonts w:ascii="Times New Roman" w:hAnsi="Times New Roman"/>
          <w:b/>
          <w:bCs/>
          <w:sz w:val="28"/>
          <w:szCs w:val="24"/>
          <w:lang w:val="es-ES_tradnl"/>
        </w:rPr>
        <w:lastRenderedPageBreak/>
        <w:t>SIMPOSIO</w:t>
      </w:r>
      <w:r w:rsidR="00D358E7">
        <w:rPr>
          <w:rFonts w:ascii="Times New Roman" w:hAnsi="Times New Roman"/>
          <w:b/>
          <w:bCs/>
          <w:sz w:val="28"/>
          <w:szCs w:val="24"/>
          <w:lang w:val="es-ES_tradnl"/>
        </w:rPr>
        <w:t xml:space="preserve"> 55</w:t>
      </w:r>
    </w:p>
    <w:p w14:paraId="34F075DF" w14:textId="77777777" w:rsidR="003C5CAB" w:rsidRPr="0088485B" w:rsidRDefault="003C5CAB" w:rsidP="003C5CA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s-ES_tradnl"/>
        </w:rPr>
      </w:pPr>
    </w:p>
    <w:p w14:paraId="07E6CDF2" w14:textId="77777777" w:rsidR="003C5CAB" w:rsidRPr="0088485B" w:rsidRDefault="003C5CAB" w:rsidP="003C5CAB">
      <w:pPr>
        <w:pStyle w:val="xs6"/>
        <w:shd w:val="clear" w:color="auto" w:fill="D9D9D9"/>
        <w:spacing w:before="0" w:beforeAutospacing="0" w:after="0" w:afterAutospacing="0"/>
        <w:contextualSpacing/>
        <w:jc w:val="center"/>
        <w:rPr>
          <w:rStyle w:val="xbumpedfont15"/>
          <w:b/>
          <w:bCs/>
          <w:lang w:val="es-ES_tradnl"/>
        </w:rPr>
      </w:pPr>
      <w:r w:rsidRPr="0088485B">
        <w:rPr>
          <w:rStyle w:val="xbumpedfont15"/>
          <w:b/>
          <w:bCs/>
          <w:lang w:val="es-ES_tradnl"/>
        </w:rPr>
        <w:t>Simposio:</w:t>
      </w:r>
    </w:p>
    <w:p w14:paraId="71C4E0B3" w14:textId="77777777" w:rsidR="003C5CAB" w:rsidRDefault="003C5CAB" w:rsidP="003C5CAB">
      <w:pPr>
        <w:pStyle w:val="xs6"/>
        <w:shd w:val="clear" w:color="auto" w:fill="FFFFFF"/>
        <w:spacing w:before="0" w:beforeAutospacing="0" w:after="0" w:afterAutospacing="0"/>
        <w:contextualSpacing/>
        <w:jc w:val="both"/>
        <w:rPr>
          <w:rStyle w:val="xbumpedfont15"/>
          <w:b/>
          <w:bCs/>
          <w:lang w:val="es-ES_tradnl"/>
        </w:rPr>
      </w:pPr>
    </w:p>
    <w:p w14:paraId="3C777FE7" w14:textId="28ED35C7" w:rsidR="003C5CAB" w:rsidRPr="003C5CAB" w:rsidRDefault="003C5CAB" w:rsidP="003C5CAB">
      <w:pPr>
        <w:pStyle w:val="xs6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hd w:val="clear" w:color="auto" w:fill="FFFFFF"/>
          <w:lang w:val="es-ES_tradnl"/>
        </w:rPr>
      </w:pPr>
      <w:r w:rsidRPr="003C5CAB">
        <w:rPr>
          <w:b/>
          <w:bCs/>
          <w:shd w:val="clear" w:color="auto" w:fill="FFFFFF"/>
          <w:lang w:val="es-ES_tradnl"/>
        </w:rPr>
        <w:t>BIOPOLÍTICA Y DERECHOS HUMANOS: REFLEXIONES CRÍTICAS CONTEMPORÁNEAS</w:t>
      </w:r>
    </w:p>
    <w:p w14:paraId="4F72833B" w14:textId="77777777" w:rsidR="003C5CAB" w:rsidRPr="0088485B" w:rsidRDefault="003C5CAB" w:rsidP="003C5CAB">
      <w:pPr>
        <w:pStyle w:val="xs6"/>
        <w:shd w:val="clear" w:color="auto" w:fill="FFFFFF"/>
        <w:spacing w:before="0" w:beforeAutospacing="0" w:after="0" w:afterAutospacing="0"/>
        <w:contextualSpacing/>
        <w:jc w:val="both"/>
        <w:rPr>
          <w:rStyle w:val="xbumpedfont15"/>
          <w:b/>
          <w:bCs/>
          <w:lang w:val="es-ES_tradnl"/>
        </w:rPr>
      </w:pPr>
    </w:p>
    <w:p w14:paraId="77213EC1" w14:textId="1C46455B" w:rsidR="003C5CAB" w:rsidRPr="0088485B" w:rsidRDefault="003C5CAB" w:rsidP="003C5CAB">
      <w:pPr>
        <w:pStyle w:val="xs8"/>
        <w:shd w:val="clear" w:color="auto" w:fill="D9D9D9"/>
        <w:spacing w:before="0" w:beforeAutospacing="0" w:after="0" w:afterAutospacing="0"/>
        <w:contextualSpacing/>
        <w:jc w:val="center"/>
        <w:rPr>
          <w:rStyle w:val="xbumpedfont15"/>
          <w:b/>
          <w:bCs/>
          <w:lang w:val="es-ES_tradnl"/>
        </w:rPr>
      </w:pPr>
      <w:r w:rsidRPr="0088485B">
        <w:rPr>
          <w:rStyle w:val="xbumpedfont15"/>
          <w:b/>
          <w:bCs/>
          <w:lang w:val="es-ES_tradnl"/>
        </w:rPr>
        <w:t>Coordinadores:</w:t>
      </w:r>
    </w:p>
    <w:p w14:paraId="51716786" w14:textId="6B20C99D" w:rsidR="003C5CAB" w:rsidRPr="0088485B" w:rsidRDefault="003C5CAB" w:rsidP="003C5CAB">
      <w:pPr>
        <w:pStyle w:val="xs8"/>
        <w:spacing w:before="0" w:beforeAutospacing="0" w:after="0" w:afterAutospacing="0"/>
        <w:contextualSpacing/>
        <w:jc w:val="both"/>
        <w:rPr>
          <w:rStyle w:val="xbumpedfont15"/>
          <w:b/>
          <w:bCs/>
          <w:lang w:val="es-ES_tradnl"/>
        </w:rPr>
      </w:pPr>
      <w:r w:rsidRPr="0088485B">
        <w:rPr>
          <w:rStyle w:val="xbumpedfont15"/>
          <w:b/>
          <w:bCs/>
          <w:lang w:val="es-ES_tradnl"/>
        </w:rPr>
        <w:t xml:space="preserve">Nombre del Coordinador 1: </w:t>
      </w:r>
      <w:proofErr w:type="spellStart"/>
      <w:r w:rsidRPr="0088485B">
        <w:rPr>
          <w:shd w:val="clear" w:color="auto" w:fill="FFFFFF"/>
          <w:lang w:val="es-ES_tradnl"/>
        </w:rPr>
        <w:t>Maiquel</w:t>
      </w:r>
      <w:proofErr w:type="spellEnd"/>
      <w:r w:rsidRPr="0088485B">
        <w:rPr>
          <w:shd w:val="clear" w:color="auto" w:fill="FFFFFF"/>
          <w:lang w:val="es-ES_tradnl"/>
        </w:rPr>
        <w:t xml:space="preserve"> </w:t>
      </w:r>
      <w:proofErr w:type="spellStart"/>
      <w:r w:rsidRPr="0088485B">
        <w:rPr>
          <w:shd w:val="clear" w:color="auto" w:fill="FFFFFF"/>
          <w:lang w:val="es-ES_tradnl"/>
        </w:rPr>
        <w:t>Ângelo</w:t>
      </w:r>
      <w:proofErr w:type="spellEnd"/>
      <w:r w:rsidRPr="0088485B">
        <w:rPr>
          <w:shd w:val="clear" w:color="auto" w:fill="FFFFFF"/>
          <w:lang w:val="es-ES_tradnl"/>
        </w:rPr>
        <w:t xml:space="preserve"> </w:t>
      </w:r>
      <w:proofErr w:type="spellStart"/>
      <w:r w:rsidRPr="0088485B">
        <w:rPr>
          <w:shd w:val="clear" w:color="auto" w:fill="FFFFFF"/>
          <w:lang w:val="es-ES_tradnl"/>
        </w:rPr>
        <w:t>Dezordi</w:t>
      </w:r>
      <w:proofErr w:type="spellEnd"/>
      <w:r w:rsidRPr="0088485B">
        <w:rPr>
          <w:shd w:val="clear" w:color="auto" w:fill="FFFFFF"/>
          <w:lang w:val="es-ES_tradnl"/>
        </w:rPr>
        <w:t xml:space="preserve"> </w:t>
      </w:r>
      <w:proofErr w:type="spellStart"/>
      <w:r w:rsidRPr="0088485B">
        <w:rPr>
          <w:shd w:val="clear" w:color="auto" w:fill="FFFFFF"/>
          <w:lang w:val="es-ES_tradnl"/>
        </w:rPr>
        <w:t>Wermuth</w:t>
      </w:r>
      <w:proofErr w:type="spellEnd"/>
      <w:r w:rsidRPr="0088485B">
        <w:rPr>
          <w:shd w:val="clear" w:color="auto" w:fill="FFFFFF"/>
          <w:lang w:val="es-ES_tradnl"/>
        </w:rPr>
        <w:t> </w:t>
      </w:r>
    </w:p>
    <w:p w14:paraId="61236B16" w14:textId="77777777" w:rsidR="003C5CAB" w:rsidRPr="0088485B" w:rsidRDefault="003C5CAB" w:rsidP="003C5CAB">
      <w:pPr>
        <w:pStyle w:val="xs8"/>
        <w:spacing w:before="0" w:beforeAutospacing="0" w:after="0" w:afterAutospacing="0"/>
        <w:contextualSpacing/>
        <w:jc w:val="both"/>
        <w:rPr>
          <w:rStyle w:val="xbumpedfont15"/>
          <w:bCs/>
          <w:lang w:val="es-ES_tradnl"/>
        </w:rPr>
      </w:pPr>
      <w:r w:rsidRPr="0088485B">
        <w:rPr>
          <w:rStyle w:val="xbumpedfont15"/>
          <w:b/>
          <w:bCs/>
          <w:lang w:val="es-ES_tradnl"/>
        </w:rPr>
        <w:t xml:space="preserve">Vinculación Institucional: </w:t>
      </w:r>
      <w:r w:rsidRPr="0088485B">
        <w:rPr>
          <w:rStyle w:val="xbumpedfont15"/>
          <w:bCs/>
          <w:lang w:val="es-ES_tradnl"/>
        </w:rPr>
        <w:t>Programa de Posgrado en Derecho – Maestría y Doctorado, de la Universidad Regional del Noroeste del Estado del Rio Grande do Sul - UNIJUI</w:t>
      </w:r>
    </w:p>
    <w:p w14:paraId="166464E6" w14:textId="21FEBEBA" w:rsidR="003C5CAB" w:rsidRPr="0088485B" w:rsidRDefault="003C5CAB" w:rsidP="003C5CAB">
      <w:pPr>
        <w:pStyle w:val="xs8"/>
        <w:spacing w:before="0" w:beforeAutospacing="0" w:after="0" w:afterAutospacing="0"/>
        <w:contextualSpacing/>
        <w:jc w:val="both"/>
        <w:rPr>
          <w:lang w:val="es-ES_tradnl"/>
        </w:rPr>
      </w:pPr>
      <w:r w:rsidRPr="0088485B">
        <w:rPr>
          <w:rStyle w:val="xbumpedfont15"/>
          <w:b/>
          <w:bCs/>
          <w:lang w:val="es-ES_tradnl"/>
        </w:rPr>
        <w:t>Resumen Curricular:</w:t>
      </w:r>
      <w:r>
        <w:rPr>
          <w:rStyle w:val="xbumpedfont15"/>
          <w:b/>
          <w:bCs/>
          <w:lang w:val="es-ES_tradnl"/>
        </w:rPr>
        <w:t xml:space="preserve"> </w:t>
      </w:r>
      <w:r w:rsidRPr="0088485B">
        <w:rPr>
          <w:lang w:val="es-ES_tradnl"/>
        </w:rPr>
        <w:t xml:space="preserve">Doctorado en Derecho por la Universidad del Vale del Rio de los Sinos – UNISINOS (2014). Maestría en Derecho por la UNISINOS (2010). Posgrado en Derecho Penal y Derecho Procesal Penal por la Universidad Regional del Noroeste del Estado del Rio Grande do Sul – UNIJUÍ (2008). Graduado en Derecho por la UNIJUÍ (2006). Coordinador del Programa de Posgrado Stricto Sensu (Maestría y Doctorado) en Derecho de la UNIJUÍ. Profesor investigador del Programa de Posgrado en Derecho de la UNIJUÍ. Profesor de los Cursos de Graduación en Derecho de UNIJUÍ y de UNISINOS. Coordinador de la Red de Investigación Derechos Humanos y Políticas Públicas (REDHIPP) y líder del Grupo de Investigación </w:t>
      </w:r>
      <w:proofErr w:type="spellStart"/>
      <w:r w:rsidRPr="0088485B">
        <w:rPr>
          <w:lang w:val="es-ES_tradnl"/>
        </w:rPr>
        <w:t>Biopolítica</w:t>
      </w:r>
      <w:proofErr w:type="spellEnd"/>
      <w:r w:rsidRPr="0088485B">
        <w:rPr>
          <w:lang w:val="es-ES_tradnl"/>
        </w:rPr>
        <w:t xml:space="preserve"> y Derechos Humanos (</w:t>
      </w:r>
      <w:proofErr w:type="spellStart"/>
      <w:r w:rsidRPr="0088485B">
        <w:rPr>
          <w:lang w:val="es-ES_tradnl"/>
        </w:rPr>
        <w:t>CNPq</w:t>
      </w:r>
      <w:proofErr w:type="spellEnd"/>
      <w:r w:rsidRPr="0088485B">
        <w:rPr>
          <w:lang w:val="es-ES_tradnl"/>
        </w:rPr>
        <w:t>).</w:t>
      </w:r>
    </w:p>
    <w:p w14:paraId="247F7AD6" w14:textId="77777777" w:rsidR="003C5CAB" w:rsidRPr="0088485B" w:rsidRDefault="003C5CAB" w:rsidP="003C5CAB">
      <w:pPr>
        <w:pStyle w:val="xs8"/>
        <w:spacing w:before="0" w:beforeAutospacing="0" w:after="0" w:afterAutospacing="0"/>
        <w:contextualSpacing/>
        <w:jc w:val="both"/>
        <w:rPr>
          <w:rStyle w:val="xbumpedfont15"/>
          <w:b/>
          <w:bCs/>
          <w:lang w:val="es-ES_tradnl"/>
        </w:rPr>
      </w:pPr>
    </w:p>
    <w:p w14:paraId="49982ED2" w14:textId="05B03E79" w:rsidR="003C5CAB" w:rsidRPr="0088485B" w:rsidRDefault="003C5CAB" w:rsidP="003C5CAB">
      <w:pPr>
        <w:pStyle w:val="xs8"/>
        <w:spacing w:before="0" w:beforeAutospacing="0" w:after="0" w:afterAutospacing="0"/>
        <w:contextualSpacing/>
        <w:jc w:val="both"/>
        <w:rPr>
          <w:rStyle w:val="xbumpedfont15"/>
          <w:b/>
          <w:bCs/>
          <w:lang w:val="es-ES_tradnl"/>
        </w:rPr>
      </w:pPr>
      <w:r w:rsidRPr="0088485B">
        <w:rPr>
          <w:rStyle w:val="xbumpedfont15"/>
          <w:b/>
          <w:bCs/>
          <w:lang w:val="es-ES_tradnl"/>
        </w:rPr>
        <w:t xml:space="preserve">Nombre de la Coordinadora 2: </w:t>
      </w:r>
      <w:proofErr w:type="spellStart"/>
      <w:r w:rsidRPr="0088485B">
        <w:rPr>
          <w:shd w:val="clear" w:color="auto" w:fill="FFFFFF"/>
          <w:lang w:val="es-ES_tradnl"/>
        </w:rPr>
        <w:t>Joice</w:t>
      </w:r>
      <w:proofErr w:type="spellEnd"/>
      <w:r w:rsidRPr="0088485B">
        <w:rPr>
          <w:shd w:val="clear" w:color="auto" w:fill="FFFFFF"/>
          <w:lang w:val="es-ES_tradnl"/>
        </w:rPr>
        <w:t xml:space="preserve"> </w:t>
      </w:r>
      <w:proofErr w:type="spellStart"/>
      <w:r w:rsidRPr="0088485B">
        <w:rPr>
          <w:shd w:val="clear" w:color="auto" w:fill="FFFFFF"/>
          <w:lang w:val="es-ES_tradnl"/>
        </w:rPr>
        <w:t>Graciele</w:t>
      </w:r>
      <w:proofErr w:type="spellEnd"/>
      <w:r w:rsidRPr="0088485B">
        <w:rPr>
          <w:shd w:val="clear" w:color="auto" w:fill="FFFFFF"/>
          <w:lang w:val="es-ES_tradnl"/>
        </w:rPr>
        <w:t xml:space="preserve"> </w:t>
      </w:r>
      <w:proofErr w:type="spellStart"/>
      <w:r w:rsidRPr="0088485B">
        <w:rPr>
          <w:shd w:val="clear" w:color="auto" w:fill="FFFFFF"/>
          <w:lang w:val="es-ES_tradnl"/>
        </w:rPr>
        <w:t>Nielsson</w:t>
      </w:r>
      <w:proofErr w:type="spellEnd"/>
    </w:p>
    <w:p w14:paraId="02CF6B68" w14:textId="77777777" w:rsidR="003C5CAB" w:rsidRPr="0088485B" w:rsidRDefault="003C5CAB" w:rsidP="003C5CAB">
      <w:pPr>
        <w:pStyle w:val="xs8"/>
        <w:spacing w:before="0" w:beforeAutospacing="0" w:after="0" w:afterAutospacing="0"/>
        <w:contextualSpacing/>
        <w:jc w:val="both"/>
        <w:rPr>
          <w:rStyle w:val="xbumpedfont15"/>
          <w:bCs/>
          <w:lang w:val="es-ES_tradnl"/>
        </w:rPr>
      </w:pPr>
      <w:r w:rsidRPr="0088485B">
        <w:rPr>
          <w:rStyle w:val="xbumpedfont15"/>
          <w:b/>
          <w:bCs/>
          <w:lang w:val="es-ES_tradnl"/>
        </w:rPr>
        <w:t xml:space="preserve">Vinculación Institucional: </w:t>
      </w:r>
      <w:r w:rsidRPr="0088485B">
        <w:rPr>
          <w:rStyle w:val="xbumpedfont15"/>
          <w:bCs/>
          <w:lang w:val="es-ES_tradnl"/>
        </w:rPr>
        <w:t>Programa de Posgrado en Derecho – Maestría y Doctorado, de la Universidad Regional del Noroeste del Estado del Rio Grande do Sul - UNIJUI</w:t>
      </w:r>
    </w:p>
    <w:p w14:paraId="51BFCCA7" w14:textId="09E9B60A" w:rsidR="003C5CAB" w:rsidRPr="0088485B" w:rsidRDefault="003C5CAB" w:rsidP="003C5CAB">
      <w:pPr>
        <w:pStyle w:val="xs8"/>
        <w:spacing w:before="0" w:beforeAutospacing="0" w:after="0" w:afterAutospacing="0"/>
        <w:contextualSpacing/>
        <w:jc w:val="both"/>
        <w:rPr>
          <w:lang w:val="es-ES_tradnl"/>
        </w:rPr>
      </w:pPr>
      <w:r w:rsidRPr="0088485B">
        <w:rPr>
          <w:rStyle w:val="xbumpedfont15"/>
          <w:b/>
          <w:bCs/>
          <w:lang w:val="es-ES_tradnl"/>
        </w:rPr>
        <w:t>Resumen</w:t>
      </w:r>
      <w:r>
        <w:rPr>
          <w:rStyle w:val="xbumpedfont15"/>
          <w:b/>
          <w:bCs/>
          <w:lang w:val="es-ES_tradnl"/>
        </w:rPr>
        <w:t xml:space="preserve"> Curricular</w:t>
      </w:r>
      <w:r w:rsidRPr="0088485B">
        <w:rPr>
          <w:rStyle w:val="xbumpedfont15"/>
          <w:b/>
          <w:bCs/>
          <w:lang w:val="es-ES_tradnl"/>
        </w:rPr>
        <w:t>:</w:t>
      </w:r>
      <w:r>
        <w:rPr>
          <w:rStyle w:val="xbumpedfont15"/>
          <w:b/>
          <w:bCs/>
          <w:lang w:val="es-ES_tradnl"/>
        </w:rPr>
        <w:t xml:space="preserve"> </w:t>
      </w:r>
      <w:r w:rsidRPr="0088485B">
        <w:rPr>
          <w:lang w:val="es-ES_tradnl"/>
        </w:rPr>
        <w:t xml:space="preserve">Doctorado en Derecho Público por la Universidad del Vale de los Sinos – UNISINOS-FURB (2016), posee graduación en Derecho por la Universidad Regional del Noroeste del Estado del Rio Grande do Sul (2010) y Maestría en Desarrollo por la Universidad Regional del Noroeste del Estado del Rio Grande do Sul (2012). Actualmente es Profesora Investigadora del Programa de Posgrado en Derecho – Maestría y Doctorado en Derechos Humanos – y del Curso de Graduación en Derecho de la Universidad Regional del Noroeste del Estado del Rio Grande do Sul. Coordinadora del Posgrado Justicia Restaurativa y Mediación en la misma institución. Integrante del Grupos de Investigación </w:t>
      </w:r>
      <w:proofErr w:type="spellStart"/>
      <w:r w:rsidRPr="0088485B">
        <w:rPr>
          <w:lang w:val="es-ES_tradnl"/>
        </w:rPr>
        <w:t>Biopolítica</w:t>
      </w:r>
      <w:proofErr w:type="spellEnd"/>
      <w:r w:rsidRPr="0088485B">
        <w:rPr>
          <w:lang w:val="es-ES_tradnl"/>
        </w:rPr>
        <w:t xml:space="preserve"> y Derechos Humanos (</w:t>
      </w:r>
      <w:proofErr w:type="spellStart"/>
      <w:r w:rsidRPr="0088485B">
        <w:rPr>
          <w:lang w:val="es-ES_tradnl"/>
        </w:rPr>
        <w:t>CNPq</w:t>
      </w:r>
      <w:proofErr w:type="spellEnd"/>
      <w:r w:rsidRPr="0088485B">
        <w:rPr>
          <w:lang w:val="es-ES_tradnl"/>
        </w:rPr>
        <w:t>) e Investigadora Recién-Doctora FAPERGS Aviso 04/2019.</w:t>
      </w:r>
    </w:p>
    <w:p w14:paraId="461AFE61" w14:textId="77777777" w:rsidR="003C5CAB" w:rsidRPr="0088485B" w:rsidRDefault="003C5CAB" w:rsidP="003C5CAB">
      <w:pPr>
        <w:pStyle w:val="xs6"/>
        <w:shd w:val="clear" w:color="auto" w:fill="FFFFFF"/>
        <w:spacing w:before="0" w:beforeAutospacing="0" w:after="0" w:afterAutospacing="0"/>
        <w:contextualSpacing/>
        <w:jc w:val="both"/>
        <w:rPr>
          <w:rStyle w:val="xbumpedfont15"/>
          <w:b/>
          <w:bCs/>
          <w:lang w:val="es-ES_tradnl"/>
        </w:rPr>
      </w:pPr>
    </w:p>
    <w:p w14:paraId="149DB5AB" w14:textId="27677F54" w:rsidR="003C5CAB" w:rsidRPr="0088485B" w:rsidRDefault="003C5CAB" w:rsidP="003C5CAB">
      <w:pPr>
        <w:pStyle w:val="xs6"/>
        <w:shd w:val="clear" w:color="auto" w:fill="D9D9D9"/>
        <w:spacing w:before="0" w:beforeAutospacing="0" w:after="0" w:afterAutospacing="0"/>
        <w:contextualSpacing/>
        <w:jc w:val="center"/>
        <w:rPr>
          <w:b/>
          <w:bCs/>
          <w:lang w:val="es-ES_tradnl"/>
        </w:rPr>
      </w:pPr>
      <w:r w:rsidRPr="0088485B">
        <w:rPr>
          <w:rStyle w:val="xbumpedfont15"/>
          <w:b/>
          <w:bCs/>
          <w:lang w:val="es-ES_tradnl"/>
        </w:rPr>
        <w:t>Línea de debate (Descripción del S</w:t>
      </w:r>
      <w:r>
        <w:rPr>
          <w:rStyle w:val="xbumpedfont15"/>
          <w:b/>
          <w:bCs/>
          <w:lang w:val="es-ES_tradnl"/>
        </w:rPr>
        <w:t>imposio):</w:t>
      </w:r>
    </w:p>
    <w:p w14:paraId="014F2037" w14:textId="77777777" w:rsidR="003C5CAB" w:rsidRPr="0088485B" w:rsidRDefault="003C5CAB" w:rsidP="003C5CA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_tradnl"/>
        </w:rPr>
      </w:pPr>
      <w:r w:rsidRPr="0088485B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_tradnl"/>
        </w:rPr>
        <w:t>El Grupo de Trabajo “</w:t>
      </w:r>
      <w:proofErr w:type="spellStart"/>
      <w:r w:rsidRPr="0088485B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_tradnl"/>
        </w:rPr>
        <w:t>Biopolítica</w:t>
      </w:r>
      <w:proofErr w:type="spellEnd"/>
      <w:r w:rsidRPr="0088485B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_tradnl"/>
        </w:rPr>
        <w:t xml:space="preserve"> y Derechos Humanos: reflexiones contemporáneas” propone a partir del marco teórico desvelado por la filosofía de Michel Foucault – y desarrollado, en la contemporaneidad, por autores como Giorgio </w:t>
      </w:r>
      <w:proofErr w:type="spellStart"/>
      <w:r w:rsidRPr="0088485B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_tradnl"/>
        </w:rPr>
        <w:t>Agamben</w:t>
      </w:r>
      <w:proofErr w:type="spellEnd"/>
      <w:r w:rsidRPr="0088485B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_tradnl"/>
        </w:rPr>
        <w:t xml:space="preserve">, </w:t>
      </w:r>
      <w:proofErr w:type="spellStart"/>
      <w:r w:rsidRPr="0088485B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_tradnl"/>
        </w:rPr>
        <w:t>Achille</w:t>
      </w:r>
      <w:proofErr w:type="spellEnd"/>
      <w:r w:rsidRPr="0088485B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88485B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_tradnl"/>
        </w:rPr>
        <w:t>Mbembe</w:t>
      </w:r>
      <w:proofErr w:type="spellEnd"/>
      <w:r w:rsidRPr="0088485B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_tradnl"/>
        </w:rPr>
        <w:t xml:space="preserve">, Michel </w:t>
      </w:r>
      <w:proofErr w:type="spellStart"/>
      <w:r w:rsidRPr="0088485B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_tradnl"/>
        </w:rPr>
        <w:t>Dardt</w:t>
      </w:r>
      <w:proofErr w:type="spellEnd"/>
      <w:r w:rsidRPr="0088485B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_tradnl"/>
        </w:rPr>
        <w:t xml:space="preserve"> y Antonio </w:t>
      </w:r>
      <w:proofErr w:type="spellStart"/>
      <w:r w:rsidRPr="0088485B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_tradnl"/>
        </w:rPr>
        <w:t>Negri</w:t>
      </w:r>
      <w:proofErr w:type="spellEnd"/>
      <w:r w:rsidRPr="0088485B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_tradnl"/>
        </w:rPr>
        <w:t xml:space="preserve"> -, a discutir las más diversas temáticas relacionadas a la crítica a los derechos humanos, con énfasis especial en las temáticas de: flujos migratorios internacionales; cuestiones de género; desigualdades; reproducción y precariedad; violencia, sistema penitenciario y selectividad penal. </w:t>
      </w:r>
    </w:p>
    <w:p w14:paraId="53938F35" w14:textId="77777777" w:rsidR="003C5CAB" w:rsidRPr="0088485B" w:rsidRDefault="003C5CAB" w:rsidP="003C5C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5EE9CB0E" w14:textId="77777777" w:rsidR="003C5CAB" w:rsidRPr="0088485B" w:rsidRDefault="003C5CAB" w:rsidP="003C5CAB">
      <w:pPr>
        <w:pStyle w:val="xs6"/>
        <w:shd w:val="clear" w:color="auto" w:fill="D9D9D9"/>
        <w:spacing w:before="0" w:beforeAutospacing="0" w:after="0" w:afterAutospacing="0"/>
        <w:contextualSpacing/>
        <w:jc w:val="both"/>
        <w:rPr>
          <w:lang w:val="es-ES_tradnl"/>
        </w:rPr>
      </w:pPr>
      <w:r w:rsidRPr="0088485B">
        <w:rPr>
          <w:rStyle w:val="xbumpedfont15"/>
          <w:b/>
          <w:bCs/>
          <w:lang w:val="es-ES_tradnl"/>
        </w:rPr>
        <w:t>Idioma de los resúmenes que serán aceptos</w:t>
      </w:r>
      <w:r>
        <w:rPr>
          <w:rStyle w:val="xbumpedfont15"/>
          <w:b/>
          <w:bCs/>
          <w:lang w:val="es-ES_tradnl"/>
        </w:rPr>
        <w:t xml:space="preserve"> para </w:t>
      </w:r>
      <w:r w:rsidRPr="0088485B">
        <w:rPr>
          <w:rStyle w:val="xbumpedfont15"/>
          <w:b/>
          <w:bCs/>
          <w:lang w:val="es-ES_tradnl"/>
        </w:rPr>
        <w:t>presentación:</w:t>
      </w:r>
    </w:p>
    <w:p w14:paraId="4A1FC57B" w14:textId="541A9A70" w:rsidR="003C5CAB" w:rsidRPr="0088485B" w:rsidRDefault="003C5CAB" w:rsidP="003C5CAB">
      <w:pPr>
        <w:pStyle w:val="xs6"/>
        <w:shd w:val="clear" w:color="auto" w:fill="FFFFFF"/>
        <w:spacing w:before="0" w:beforeAutospacing="0" w:after="0" w:afterAutospacing="0"/>
        <w:contextualSpacing/>
        <w:jc w:val="center"/>
        <w:rPr>
          <w:rStyle w:val="xbumpedfont15"/>
          <w:b/>
          <w:bCs/>
          <w:lang w:val="es-ES_tradnl"/>
        </w:rPr>
      </w:pPr>
      <w:r w:rsidRPr="0088485B">
        <w:rPr>
          <w:rStyle w:val="xbumpedfont15"/>
          <w:b/>
          <w:bCs/>
          <w:lang w:val="es-ES_tradnl"/>
        </w:rPr>
        <w:t>Portugués (X)</w:t>
      </w:r>
    </w:p>
    <w:p w14:paraId="2AF1A227" w14:textId="4D8AA2AE" w:rsidR="003C5CAB" w:rsidRPr="0088485B" w:rsidRDefault="003C5CAB" w:rsidP="003C5CAB">
      <w:pPr>
        <w:pStyle w:val="xs6"/>
        <w:shd w:val="clear" w:color="auto" w:fill="FFFFFF"/>
        <w:spacing w:before="0" w:beforeAutospacing="0" w:after="0" w:afterAutospacing="0"/>
        <w:contextualSpacing/>
        <w:jc w:val="center"/>
        <w:rPr>
          <w:rStyle w:val="xbumpedfont15"/>
          <w:b/>
          <w:bCs/>
          <w:lang w:val="es-ES_tradnl"/>
        </w:rPr>
      </w:pPr>
      <w:bookmarkStart w:id="0" w:name="_GoBack"/>
      <w:bookmarkEnd w:id="0"/>
      <w:r w:rsidRPr="0088485B">
        <w:rPr>
          <w:rStyle w:val="xbumpedfont15"/>
          <w:b/>
          <w:bCs/>
          <w:lang w:val="es-ES_tradnl"/>
        </w:rPr>
        <w:t xml:space="preserve">Español </w:t>
      </w:r>
      <w:r>
        <w:rPr>
          <w:rStyle w:val="xbumpedfont15"/>
          <w:b/>
          <w:bCs/>
          <w:lang w:val="es-ES_tradnl"/>
        </w:rPr>
        <w:t>(</w:t>
      </w:r>
      <w:r w:rsidRPr="0088485B">
        <w:rPr>
          <w:rStyle w:val="xbumpedfont15"/>
          <w:b/>
          <w:bCs/>
          <w:lang w:val="es-ES_tradnl"/>
        </w:rPr>
        <w:t>X)</w:t>
      </w:r>
    </w:p>
    <w:sectPr w:rsidR="003C5CAB" w:rsidRPr="0088485B" w:rsidSect="00BB0A14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64AAE"/>
    <w:multiLevelType w:val="hybridMultilevel"/>
    <w:tmpl w:val="59A2F5F2"/>
    <w:lvl w:ilvl="0" w:tplc="D36A2FE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BF96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9C27E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833E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A4BA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58380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C368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064E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EADB2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E51CC"/>
    <w:multiLevelType w:val="hybridMultilevel"/>
    <w:tmpl w:val="8B884974"/>
    <w:lvl w:ilvl="0" w:tplc="77D81B1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EBC1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4435A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67E2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649C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A2173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4E13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0FCD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81B6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E1828"/>
    <w:multiLevelType w:val="hybridMultilevel"/>
    <w:tmpl w:val="B798C6A2"/>
    <w:lvl w:ilvl="0" w:tplc="DDE63BB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865A4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A799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C9E4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8D7F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2920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2067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8EBA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82AD3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DA356B"/>
    <w:multiLevelType w:val="hybridMultilevel"/>
    <w:tmpl w:val="1552606E"/>
    <w:lvl w:ilvl="0" w:tplc="DC4CDFB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E8CC0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7E654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A115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34EE2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C1E9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60B4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E6CA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B8522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5951D7"/>
    <w:multiLevelType w:val="hybridMultilevel"/>
    <w:tmpl w:val="56EE7F4C"/>
    <w:lvl w:ilvl="0" w:tplc="2F88E47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1449F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A18F8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8197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01D7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49B0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C970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61FD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0591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0F"/>
    <w:rsid w:val="00006835"/>
    <w:rsid w:val="00006EDB"/>
    <w:rsid w:val="00007662"/>
    <w:rsid w:val="00016E35"/>
    <w:rsid w:val="000213B8"/>
    <w:rsid w:val="000347D7"/>
    <w:rsid w:val="00034ECF"/>
    <w:rsid w:val="0003780B"/>
    <w:rsid w:val="000409D1"/>
    <w:rsid w:val="00047AEC"/>
    <w:rsid w:val="00055CFA"/>
    <w:rsid w:val="00060BEF"/>
    <w:rsid w:val="0006160A"/>
    <w:rsid w:val="00062B29"/>
    <w:rsid w:val="000653DA"/>
    <w:rsid w:val="000872EB"/>
    <w:rsid w:val="00092E0D"/>
    <w:rsid w:val="0009569D"/>
    <w:rsid w:val="000A0835"/>
    <w:rsid w:val="000A22F0"/>
    <w:rsid w:val="000A2ABA"/>
    <w:rsid w:val="000B6677"/>
    <w:rsid w:val="000C2892"/>
    <w:rsid w:val="000F6FDB"/>
    <w:rsid w:val="00100CA2"/>
    <w:rsid w:val="00111B45"/>
    <w:rsid w:val="001134DA"/>
    <w:rsid w:val="0012261C"/>
    <w:rsid w:val="00125C2D"/>
    <w:rsid w:val="00133041"/>
    <w:rsid w:val="001365B0"/>
    <w:rsid w:val="00147198"/>
    <w:rsid w:val="00150626"/>
    <w:rsid w:val="001514FA"/>
    <w:rsid w:val="001674ED"/>
    <w:rsid w:val="0016764C"/>
    <w:rsid w:val="001678BC"/>
    <w:rsid w:val="0017093A"/>
    <w:rsid w:val="00171337"/>
    <w:rsid w:val="00173693"/>
    <w:rsid w:val="001772AF"/>
    <w:rsid w:val="00177552"/>
    <w:rsid w:val="00180AE4"/>
    <w:rsid w:val="00181FAF"/>
    <w:rsid w:val="00182B59"/>
    <w:rsid w:val="00183A33"/>
    <w:rsid w:val="00183BBE"/>
    <w:rsid w:val="00186F88"/>
    <w:rsid w:val="00187476"/>
    <w:rsid w:val="001912C2"/>
    <w:rsid w:val="00195C83"/>
    <w:rsid w:val="001A231D"/>
    <w:rsid w:val="001A35DB"/>
    <w:rsid w:val="001A3C81"/>
    <w:rsid w:val="001B5C94"/>
    <w:rsid w:val="001B7588"/>
    <w:rsid w:val="001C2459"/>
    <w:rsid w:val="001C334D"/>
    <w:rsid w:val="001C6612"/>
    <w:rsid w:val="001D69D8"/>
    <w:rsid w:val="001E178B"/>
    <w:rsid w:val="001F0BFB"/>
    <w:rsid w:val="001F1DCE"/>
    <w:rsid w:val="00200F0C"/>
    <w:rsid w:val="0020553E"/>
    <w:rsid w:val="002118CF"/>
    <w:rsid w:val="00212DEA"/>
    <w:rsid w:val="002133B3"/>
    <w:rsid w:val="0022758F"/>
    <w:rsid w:val="0023752C"/>
    <w:rsid w:val="00244588"/>
    <w:rsid w:val="00245FFA"/>
    <w:rsid w:val="00253268"/>
    <w:rsid w:val="00254B4B"/>
    <w:rsid w:val="00260480"/>
    <w:rsid w:val="0026454A"/>
    <w:rsid w:val="00271AF1"/>
    <w:rsid w:val="0029100E"/>
    <w:rsid w:val="002A012A"/>
    <w:rsid w:val="002A3457"/>
    <w:rsid w:val="002A6076"/>
    <w:rsid w:val="002B6C67"/>
    <w:rsid w:val="002C4CBE"/>
    <w:rsid w:val="002E0153"/>
    <w:rsid w:val="002E3CA3"/>
    <w:rsid w:val="002E4542"/>
    <w:rsid w:val="002E4B48"/>
    <w:rsid w:val="00302652"/>
    <w:rsid w:val="00304F91"/>
    <w:rsid w:val="00305491"/>
    <w:rsid w:val="003062DD"/>
    <w:rsid w:val="00307990"/>
    <w:rsid w:val="00311947"/>
    <w:rsid w:val="003155CA"/>
    <w:rsid w:val="00323EBA"/>
    <w:rsid w:val="00330B65"/>
    <w:rsid w:val="00332829"/>
    <w:rsid w:val="00342538"/>
    <w:rsid w:val="0034433F"/>
    <w:rsid w:val="00344745"/>
    <w:rsid w:val="00345A5F"/>
    <w:rsid w:val="0035562C"/>
    <w:rsid w:val="00357BAB"/>
    <w:rsid w:val="00370020"/>
    <w:rsid w:val="003724DB"/>
    <w:rsid w:val="00390085"/>
    <w:rsid w:val="00393741"/>
    <w:rsid w:val="003940EF"/>
    <w:rsid w:val="0039565B"/>
    <w:rsid w:val="0039677A"/>
    <w:rsid w:val="003971FD"/>
    <w:rsid w:val="003A27CC"/>
    <w:rsid w:val="003C5CAB"/>
    <w:rsid w:val="003C7B3A"/>
    <w:rsid w:val="003D29FC"/>
    <w:rsid w:val="003D5DE5"/>
    <w:rsid w:val="003F18E1"/>
    <w:rsid w:val="003F31C1"/>
    <w:rsid w:val="003F4F88"/>
    <w:rsid w:val="003F52FD"/>
    <w:rsid w:val="00416EDC"/>
    <w:rsid w:val="0043539A"/>
    <w:rsid w:val="00443063"/>
    <w:rsid w:val="00444CF8"/>
    <w:rsid w:val="00447C43"/>
    <w:rsid w:val="00462B39"/>
    <w:rsid w:val="00464885"/>
    <w:rsid w:val="004701A5"/>
    <w:rsid w:val="00475E27"/>
    <w:rsid w:val="004973C1"/>
    <w:rsid w:val="004B14BD"/>
    <w:rsid w:val="004B53B7"/>
    <w:rsid w:val="004B6C5E"/>
    <w:rsid w:val="004B7AE3"/>
    <w:rsid w:val="004C2805"/>
    <w:rsid w:val="004C33AD"/>
    <w:rsid w:val="004C3AB9"/>
    <w:rsid w:val="004D4CA5"/>
    <w:rsid w:val="004D63B8"/>
    <w:rsid w:val="004D7A20"/>
    <w:rsid w:val="004E3B42"/>
    <w:rsid w:val="004F07CE"/>
    <w:rsid w:val="004F0DBB"/>
    <w:rsid w:val="004F3927"/>
    <w:rsid w:val="004F6653"/>
    <w:rsid w:val="0050125E"/>
    <w:rsid w:val="005056EA"/>
    <w:rsid w:val="00507A7A"/>
    <w:rsid w:val="00511A65"/>
    <w:rsid w:val="00511D06"/>
    <w:rsid w:val="0051207D"/>
    <w:rsid w:val="005125E2"/>
    <w:rsid w:val="00514411"/>
    <w:rsid w:val="0051780D"/>
    <w:rsid w:val="005215A3"/>
    <w:rsid w:val="00522F52"/>
    <w:rsid w:val="005244C4"/>
    <w:rsid w:val="00525249"/>
    <w:rsid w:val="00527574"/>
    <w:rsid w:val="0055114A"/>
    <w:rsid w:val="00552B68"/>
    <w:rsid w:val="00557779"/>
    <w:rsid w:val="005623FA"/>
    <w:rsid w:val="00562D66"/>
    <w:rsid w:val="00572C38"/>
    <w:rsid w:val="0057722A"/>
    <w:rsid w:val="00582826"/>
    <w:rsid w:val="00590E25"/>
    <w:rsid w:val="005B6741"/>
    <w:rsid w:val="005C116B"/>
    <w:rsid w:val="005C3863"/>
    <w:rsid w:val="005C6571"/>
    <w:rsid w:val="005D1CCC"/>
    <w:rsid w:val="005D625E"/>
    <w:rsid w:val="005E195F"/>
    <w:rsid w:val="005E4045"/>
    <w:rsid w:val="006047E7"/>
    <w:rsid w:val="006058CB"/>
    <w:rsid w:val="006102E8"/>
    <w:rsid w:val="00621A14"/>
    <w:rsid w:val="006337F9"/>
    <w:rsid w:val="00636008"/>
    <w:rsid w:val="006423C6"/>
    <w:rsid w:val="0064330B"/>
    <w:rsid w:val="00650970"/>
    <w:rsid w:val="006510BB"/>
    <w:rsid w:val="00651CB0"/>
    <w:rsid w:val="006527F6"/>
    <w:rsid w:val="00664EE1"/>
    <w:rsid w:val="00676DDD"/>
    <w:rsid w:val="00677CC6"/>
    <w:rsid w:val="00693887"/>
    <w:rsid w:val="006959A2"/>
    <w:rsid w:val="006A0CC5"/>
    <w:rsid w:val="006A1B50"/>
    <w:rsid w:val="006A1DA0"/>
    <w:rsid w:val="006A2255"/>
    <w:rsid w:val="006A3180"/>
    <w:rsid w:val="006A592A"/>
    <w:rsid w:val="006B2C37"/>
    <w:rsid w:val="006C0AD9"/>
    <w:rsid w:val="006C2DE5"/>
    <w:rsid w:val="006C5D5F"/>
    <w:rsid w:val="006C7265"/>
    <w:rsid w:val="006D0696"/>
    <w:rsid w:val="006D2F02"/>
    <w:rsid w:val="006D5CB3"/>
    <w:rsid w:val="006D68D5"/>
    <w:rsid w:val="006E3F06"/>
    <w:rsid w:val="006E602B"/>
    <w:rsid w:val="006E74C7"/>
    <w:rsid w:val="006F0AC5"/>
    <w:rsid w:val="006F55A0"/>
    <w:rsid w:val="0070470B"/>
    <w:rsid w:val="007132C1"/>
    <w:rsid w:val="007233FB"/>
    <w:rsid w:val="00730463"/>
    <w:rsid w:val="00734CE0"/>
    <w:rsid w:val="00740546"/>
    <w:rsid w:val="00740C76"/>
    <w:rsid w:val="007731E2"/>
    <w:rsid w:val="00773440"/>
    <w:rsid w:val="007746E2"/>
    <w:rsid w:val="007762C0"/>
    <w:rsid w:val="007810C5"/>
    <w:rsid w:val="00784D85"/>
    <w:rsid w:val="00791605"/>
    <w:rsid w:val="00792FC8"/>
    <w:rsid w:val="00794AE8"/>
    <w:rsid w:val="0079760F"/>
    <w:rsid w:val="007A0E58"/>
    <w:rsid w:val="007A37E5"/>
    <w:rsid w:val="007B293E"/>
    <w:rsid w:val="007B3462"/>
    <w:rsid w:val="007B6765"/>
    <w:rsid w:val="007C25A1"/>
    <w:rsid w:val="007C500D"/>
    <w:rsid w:val="007C588B"/>
    <w:rsid w:val="007D3A16"/>
    <w:rsid w:val="007D5434"/>
    <w:rsid w:val="007D6CF6"/>
    <w:rsid w:val="007E5C63"/>
    <w:rsid w:val="007F420B"/>
    <w:rsid w:val="00800F08"/>
    <w:rsid w:val="00806DB8"/>
    <w:rsid w:val="00815521"/>
    <w:rsid w:val="00816D07"/>
    <w:rsid w:val="0082581D"/>
    <w:rsid w:val="008274B0"/>
    <w:rsid w:val="0084592D"/>
    <w:rsid w:val="0084593D"/>
    <w:rsid w:val="00845DEB"/>
    <w:rsid w:val="0084611F"/>
    <w:rsid w:val="00846199"/>
    <w:rsid w:val="00847E4C"/>
    <w:rsid w:val="00873779"/>
    <w:rsid w:val="0088607F"/>
    <w:rsid w:val="0088685A"/>
    <w:rsid w:val="0088721E"/>
    <w:rsid w:val="00894675"/>
    <w:rsid w:val="008A1BE7"/>
    <w:rsid w:val="008A3ACE"/>
    <w:rsid w:val="008B15F8"/>
    <w:rsid w:val="008B599A"/>
    <w:rsid w:val="008D19AD"/>
    <w:rsid w:val="008D1CE8"/>
    <w:rsid w:val="008D3F29"/>
    <w:rsid w:val="008D77B5"/>
    <w:rsid w:val="008E13DC"/>
    <w:rsid w:val="008E22AA"/>
    <w:rsid w:val="0090378E"/>
    <w:rsid w:val="00907BFD"/>
    <w:rsid w:val="00912001"/>
    <w:rsid w:val="00914359"/>
    <w:rsid w:val="009209D3"/>
    <w:rsid w:val="00920E61"/>
    <w:rsid w:val="00925992"/>
    <w:rsid w:val="00931AD9"/>
    <w:rsid w:val="009727AD"/>
    <w:rsid w:val="009767C8"/>
    <w:rsid w:val="00982A7A"/>
    <w:rsid w:val="0098619B"/>
    <w:rsid w:val="0098651B"/>
    <w:rsid w:val="00993DCB"/>
    <w:rsid w:val="00997A19"/>
    <w:rsid w:val="009A00B1"/>
    <w:rsid w:val="009A6614"/>
    <w:rsid w:val="009B061E"/>
    <w:rsid w:val="009B420F"/>
    <w:rsid w:val="009B4E0E"/>
    <w:rsid w:val="009B65BB"/>
    <w:rsid w:val="009C27E8"/>
    <w:rsid w:val="009C7D21"/>
    <w:rsid w:val="009D0528"/>
    <w:rsid w:val="009D2DFB"/>
    <w:rsid w:val="009D385C"/>
    <w:rsid w:val="009D3998"/>
    <w:rsid w:val="009D41B8"/>
    <w:rsid w:val="009E0430"/>
    <w:rsid w:val="009E0692"/>
    <w:rsid w:val="009E0ED3"/>
    <w:rsid w:val="009E14F9"/>
    <w:rsid w:val="009E6857"/>
    <w:rsid w:val="009E6BCC"/>
    <w:rsid w:val="009E77E9"/>
    <w:rsid w:val="00A00A9C"/>
    <w:rsid w:val="00A12637"/>
    <w:rsid w:val="00A22BEC"/>
    <w:rsid w:val="00A2349E"/>
    <w:rsid w:val="00A23CF0"/>
    <w:rsid w:val="00A2541A"/>
    <w:rsid w:val="00A42A66"/>
    <w:rsid w:val="00A4333B"/>
    <w:rsid w:val="00A536C7"/>
    <w:rsid w:val="00A57F7D"/>
    <w:rsid w:val="00A81802"/>
    <w:rsid w:val="00A9271A"/>
    <w:rsid w:val="00AA5C12"/>
    <w:rsid w:val="00AB5496"/>
    <w:rsid w:val="00AB7153"/>
    <w:rsid w:val="00AC0D2E"/>
    <w:rsid w:val="00AC2205"/>
    <w:rsid w:val="00AC4A90"/>
    <w:rsid w:val="00AC578C"/>
    <w:rsid w:val="00AD02FD"/>
    <w:rsid w:val="00AD09F2"/>
    <w:rsid w:val="00AD2E54"/>
    <w:rsid w:val="00AD68D5"/>
    <w:rsid w:val="00AE18F1"/>
    <w:rsid w:val="00AE19FA"/>
    <w:rsid w:val="00AF0316"/>
    <w:rsid w:val="00B1148C"/>
    <w:rsid w:val="00B11B0F"/>
    <w:rsid w:val="00B1271A"/>
    <w:rsid w:val="00B13210"/>
    <w:rsid w:val="00B240E6"/>
    <w:rsid w:val="00B31A24"/>
    <w:rsid w:val="00B3286C"/>
    <w:rsid w:val="00B338FF"/>
    <w:rsid w:val="00B35CB7"/>
    <w:rsid w:val="00B3604A"/>
    <w:rsid w:val="00B458EF"/>
    <w:rsid w:val="00B47159"/>
    <w:rsid w:val="00B542D8"/>
    <w:rsid w:val="00B600F7"/>
    <w:rsid w:val="00B614DE"/>
    <w:rsid w:val="00B66F90"/>
    <w:rsid w:val="00B67E39"/>
    <w:rsid w:val="00B72CCD"/>
    <w:rsid w:val="00B75563"/>
    <w:rsid w:val="00B77E04"/>
    <w:rsid w:val="00B83902"/>
    <w:rsid w:val="00B85253"/>
    <w:rsid w:val="00B860D8"/>
    <w:rsid w:val="00B91677"/>
    <w:rsid w:val="00B92617"/>
    <w:rsid w:val="00B94011"/>
    <w:rsid w:val="00BB0A14"/>
    <w:rsid w:val="00BC3CC6"/>
    <w:rsid w:val="00BD3A03"/>
    <w:rsid w:val="00BD6565"/>
    <w:rsid w:val="00BD690A"/>
    <w:rsid w:val="00BE395E"/>
    <w:rsid w:val="00BE621F"/>
    <w:rsid w:val="00BE6ECB"/>
    <w:rsid w:val="00BF4172"/>
    <w:rsid w:val="00BF586E"/>
    <w:rsid w:val="00C016E2"/>
    <w:rsid w:val="00C01BF5"/>
    <w:rsid w:val="00C03888"/>
    <w:rsid w:val="00C03E79"/>
    <w:rsid w:val="00C04844"/>
    <w:rsid w:val="00C04A75"/>
    <w:rsid w:val="00C15A6C"/>
    <w:rsid w:val="00C16A3E"/>
    <w:rsid w:val="00C23B53"/>
    <w:rsid w:val="00C242D3"/>
    <w:rsid w:val="00C2471A"/>
    <w:rsid w:val="00C26ACB"/>
    <w:rsid w:val="00C26F21"/>
    <w:rsid w:val="00C30A44"/>
    <w:rsid w:val="00C341BD"/>
    <w:rsid w:val="00C43EC8"/>
    <w:rsid w:val="00C4452D"/>
    <w:rsid w:val="00C5253F"/>
    <w:rsid w:val="00C55631"/>
    <w:rsid w:val="00C60A3F"/>
    <w:rsid w:val="00C63D95"/>
    <w:rsid w:val="00C64525"/>
    <w:rsid w:val="00C6454D"/>
    <w:rsid w:val="00C65430"/>
    <w:rsid w:val="00C66D71"/>
    <w:rsid w:val="00C70F89"/>
    <w:rsid w:val="00C753DC"/>
    <w:rsid w:val="00C8462D"/>
    <w:rsid w:val="00C864F4"/>
    <w:rsid w:val="00C9512A"/>
    <w:rsid w:val="00C95E19"/>
    <w:rsid w:val="00CA39FF"/>
    <w:rsid w:val="00CA6B22"/>
    <w:rsid w:val="00CB3830"/>
    <w:rsid w:val="00CC64F7"/>
    <w:rsid w:val="00CD0198"/>
    <w:rsid w:val="00CD1867"/>
    <w:rsid w:val="00CD3409"/>
    <w:rsid w:val="00CE2307"/>
    <w:rsid w:val="00CE2CB8"/>
    <w:rsid w:val="00CE5890"/>
    <w:rsid w:val="00CF12B9"/>
    <w:rsid w:val="00CF2F63"/>
    <w:rsid w:val="00CF6988"/>
    <w:rsid w:val="00D130F3"/>
    <w:rsid w:val="00D245AF"/>
    <w:rsid w:val="00D358E7"/>
    <w:rsid w:val="00D411AB"/>
    <w:rsid w:val="00D41B03"/>
    <w:rsid w:val="00D466F3"/>
    <w:rsid w:val="00D509CE"/>
    <w:rsid w:val="00D54B09"/>
    <w:rsid w:val="00D66501"/>
    <w:rsid w:val="00D83C19"/>
    <w:rsid w:val="00D843B1"/>
    <w:rsid w:val="00D90153"/>
    <w:rsid w:val="00D9188B"/>
    <w:rsid w:val="00D93CE7"/>
    <w:rsid w:val="00D95F51"/>
    <w:rsid w:val="00DB1336"/>
    <w:rsid w:val="00DB6F3A"/>
    <w:rsid w:val="00DC28C9"/>
    <w:rsid w:val="00DD1DBC"/>
    <w:rsid w:val="00DD753A"/>
    <w:rsid w:val="00DE04E6"/>
    <w:rsid w:val="00DE0643"/>
    <w:rsid w:val="00DF18F8"/>
    <w:rsid w:val="00DF3B56"/>
    <w:rsid w:val="00E01AB6"/>
    <w:rsid w:val="00E03660"/>
    <w:rsid w:val="00E03A93"/>
    <w:rsid w:val="00E12C1F"/>
    <w:rsid w:val="00E13967"/>
    <w:rsid w:val="00E22AB5"/>
    <w:rsid w:val="00E24EF3"/>
    <w:rsid w:val="00E30DE2"/>
    <w:rsid w:val="00E31F81"/>
    <w:rsid w:val="00E327AB"/>
    <w:rsid w:val="00E46C80"/>
    <w:rsid w:val="00E6645F"/>
    <w:rsid w:val="00E72B69"/>
    <w:rsid w:val="00E73507"/>
    <w:rsid w:val="00E748AB"/>
    <w:rsid w:val="00E760A2"/>
    <w:rsid w:val="00E76FCF"/>
    <w:rsid w:val="00E77430"/>
    <w:rsid w:val="00E837CC"/>
    <w:rsid w:val="00E852DB"/>
    <w:rsid w:val="00E878EC"/>
    <w:rsid w:val="00EB018D"/>
    <w:rsid w:val="00EB2571"/>
    <w:rsid w:val="00EB3E7E"/>
    <w:rsid w:val="00EB4CCD"/>
    <w:rsid w:val="00EB5E70"/>
    <w:rsid w:val="00EB73D1"/>
    <w:rsid w:val="00EC07DA"/>
    <w:rsid w:val="00ED6D59"/>
    <w:rsid w:val="00EE2E7E"/>
    <w:rsid w:val="00EE537C"/>
    <w:rsid w:val="00EF462B"/>
    <w:rsid w:val="00F008BA"/>
    <w:rsid w:val="00F168A3"/>
    <w:rsid w:val="00F16E3F"/>
    <w:rsid w:val="00F1786C"/>
    <w:rsid w:val="00F20726"/>
    <w:rsid w:val="00F24F03"/>
    <w:rsid w:val="00F25B1A"/>
    <w:rsid w:val="00F30D61"/>
    <w:rsid w:val="00F31064"/>
    <w:rsid w:val="00F3714C"/>
    <w:rsid w:val="00F4284A"/>
    <w:rsid w:val="00F53E66"/>
    <w:rsid w:val="00F55B93"/>
    <w:rsid w:val="00F61022"/>
    <w:rsid w:val="00F632AA"/>
    <w:rsid w:val="00F632FD"/>
    <w:rsid w:val="00F73641"/>
    <w:rsid w:val="00F74963"/>
    <w:rsid w:val="00F76085"/>
    <w:rsid w:val="00F86096"/>
    <w:rsid w:val="00F93837"/>
    <w:rsid w:val="00F9751B"/>
    <w:rsid w:val="00FA2BC5"/>
    <w:rsid w:val="00FA4373"/>
    <w:rsid w:val="00FA636F"/>
    <w:rsid w:val="00FB3621"/>
    <w:rsid w:val="00FC696C"/>
    <w:rsid w:val="00FD7887"/>
    <w:rsid w:val="00FE2990"/>
    <w:rsid w:val="00FE5B2A"/>
    <w:rsid w:val="00FF084B"/>
    <w:rsid w:val="00FF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05B0"/>
  <w15:docId w15:val="{442D1327-457E-47EE-ACF2-FB90D966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892"/>
  </w:style>
  <w:style w:type="paragraph" w:styleId="Ttulo3">
    <w:name w:val="heading 3"/>
    <w:basedOn w:val="Normal"/>
    <w:link w:val="Ttulo3Char"/>
    <w:uiPriority w:val="9"/>
    <w:qFormat/>
    <w:rsid w:val="00C26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97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1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549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F0BFB"/>
    <w:rPr>
      <w:color w:val="0000FF" w:themeColor="hyperlink"/>
      <w:u w:val="single"/>
    </w:rPr>
  </w:style>
  <w:style w:type="character" w:customStyle="1" w:styleId="xbumpedfont15">
    <w:name w:val="x_bumpedfont15"/>
    <w:basedOn w:val="Fontepargpadro"/>
    <w:rsid w:val="00212DEA"/>
  </w:style>
  <w:style w:type="paragraph" w:customStyle="1" w:styleId="xs6">
    <w:name w:val="x_s6"/>
    <w:basedOn w:val="Normal"/>
    <w:rsid w:val="0021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7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A5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536C7"/>
  </w:style>
  <w:style w:type="character" w:customStyle="1" w:styleId="Meno1">
    <w:name w:val="Menção1"/>
    <w:basedOn w:val="Fontepargpadro"/>
    <w:uiPriority w:val="99"/>
    <w:semiHidden/>
    <w:unhideWhenUsed/>
    <w:rsid w:val="00187476"/>
    <w:rPr>
      <w:color w:val="2B579A"/>
      <w:shd w:val="clear" w:color="auto" w:fill="E6E6E6"/>
    </w:rPr>
  </w:style>
  <w:style w:type="paragraph" w:customStyle="1" w:styleId="xs8">
    <w:name w:val="x_s8"/>
    <w:basedOn w:val="Normal"/>
    <w:rsid w:val="00C6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B4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F39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39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39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39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392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C334D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rsid w:val="00C26F2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o">
    <w:name w:val="go"/>
    <w:basedOn w:val="Fontepargpadro"/>
    <w:rsid w:val="00C2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9C059-9CBE-458D-B139-7291F280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Augusto</dc:creator>
  <cp:lastModifiedBy>Cesar</cp:lastModifiedBy>
  <cp:revision>3</cp:revision>
  <cp:lastPrinted>2020-02-19T13:32:00Z</cp:lastPrinted>
  <dcterms:created xsi:type="dcterms:W3CDTF">2020-04-07T20:49:00Z</dcterms:created>
  <dcterms:modified xsi:type="dcterms:W3CDTF">2020-04-07T20:49:00Z</dcterms:modified>
</cp:coreProperties>
</file>